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F0B8" w14:textId="74FE619C" w:rsidR="005728B4" w:rsidRPr="00562E43" w:rsidRDefault="001B5495" w:rsidP="00D52D23">
      <w:pPr>
        <w:spacing w:line="480" w:lineRule="exact"/>
        <w:jc w:val="center"/>
        <w:rPr>
          <w:rFonts w:ascii="HG明朝B" w:eastAsia="HG明朝B" w:hAnsiTheme="majorHAnsi"/>
          <w:color w:val="4472C4" w:themeColor="accent1"/>
        </w:rPr>
      </w:pPr>
      <w:r w:rsidRPr="00562E43">
        <w:rPr>
          <w:rFonts w:ascii="HG明朝B" w:eastAsia="HG明朝B" w:hAnsiTheme="majorHAnsi" w:hint="eastAsia"/>
          <w:b/>
          <w:bCs/>
          <w:sz w:val="28"/>
          <w:szCs w:val="32"/>
        </w:rPr>
        <w:t>COVID-19</w:t>
      </w:r>
      <w:r w:rsidR="0043541A" w:rsidRPr="00562E43">
        <w:rPr>
          <w:rFonts w:ascii="HG明朝B" w:eastAsia="HG明朝B" w:hAnsiTheme="majorHAnsi" w:hint="eastAsia"/>
          <w:b/>
          <w:bCs/>
          <w:sz w:val="28"/>
          <w:szCs w:val="32"/>
        </w:rPr>
        <w:t>対策ガイドライン</w:t>
      </w:r>
    </w:p>
    <w:p w14:paraId="1711A31A" w14:textId="44E7755A" w:rsidR="0043541A" w:rsidRPr="00562E43" w:rsidRDefault="00C825EA" w:rsidP="00D52D23">
      <w:pPr>
        <w:spacing w:line="480" w:lineRule="exact"/>
        <w:jc w:val="center"/>
        <w:rPr>
          <w:rFonts w:ascii="HG明朝B" w:eastAsia="HG明朝B" w:hAnsiTheme="majorHAnsi"/>
          <w:b/>
          <w:bCs/>
          <w:sz w:val="28"/>
          <w:szCs w:val="32"/>
        </w:rPr>
      </w:pPr>
      <w:r w:rsidRPr="00562E43">
        <w:rPr>
          <w:rFonts w:ascii="HG明朝B" w:eastAsia="HG明朝B" w:hAnsiTheme="majorHAnsi" w:hint="eastAsia"/>
          <w:b/>
          <w:bCs/>
          <w:sz w:val="28"/>
          <w:szCs w:val="32"/>
        </w:rPr>
        <w:t>―</w:t>
      </w:r>
      <w:r w:rsidR="0043541A" w:rsidRPr="00562E43">
        <w:rPr>
          <w:rFonts w:ascii="HG明朝B" w:eastAsia="HG明朝B" w:hAnsiTheme="majorHAnsi" w:hint="eastAsia"/>
          <w:b/>
          <w:bCs/>
          <w:sz w:val="28"/>
          <w:szCs w:val="32"/>
        </w:rPr>
        <w:t>感染症分類の変更に対する</w:t>
      </w:r>
      <w:r w:rsidR="005637CC" w:rsidRPr="00562E43">
        <w:rPr>
          <w:rFonts w:ascii="HG明朝B" w:eastAsia="HG明朝B" w:hAnsiTheme="majorHAnsi" w:hint="eastAsia"/>
          <w:b/>
          <w:bCs/>
          <w:sz w:val="28"/>
          <w:szCs w:val="32"/>
        </w:rPr>
        <w:t>改定</w:t>
      </w:r>
      <w:r w:rsidRPr="00562E43">
        <w:rPr>
          <w:rFonts w:ascii="HG明朝B" w:eastAsia="HG明朝B" w:hAnsiTheme="majorHAnsi" w:hint="eastAsia"/>
          <w:b/>
          <w:bCs/>
          <w:sz w:val="28"/>
          <w:szCs w:val="32"/>
        </w:rPr>
        <w:t>―</w:t>
      </w:r>
    </w:p>
    <w:p w14:paraId="40C07D23" w14:textId="77777777" w:rsidR="0049181E" w:rsidRPr="00562E43" w:rsidRDefault="0049181E" w:rsidP="00D52D23">
      <w:pPr>
        <w:rPr>
          <w:rFonts w:ascii="HG明朝B" w:eastAsia="HG明朝B" w:hAnsiTheme="majorHAnsi"/>
        </w:rPr>
      </w:pPr>
    </w:p>
    <w:p w14:paraId="459E5057" w14:textId="1D6E7FB4" w:rsidR="00976E43" w:rsidRPr="00562E43" w:rsidRDefault="00976E43" w:rsidP="00D52D23">
      <w:pPr>
        <w:ind w:firstLineChars="2400" w:firstLine="5280"/>
        <w:jc w:val="right"/>
        <w:rPr>
          <w:rFonts w:ascii="HG明朝B" w:eastAsia="HG明朝B" w:hAnsiTheme="majorHAnsi"/>
          <w:sz w:val="22"/>
        </w:rPr>
      </w:pPr>
      <w:r w:rsidRPr="00562E43">
        <w:rPr>
          <w:rFonts w:ascii="HG明朝B" w:eastAsia="HG明朝B" w:hAnsiTheme="majorHAnsi" w:hint="eastAsia"/>
          <w:sz w:val="22"/>
        </w:rPr>
        <w:t>2</w:t>
      </w:r>
      <w:r w:rsidR="00562E43" w:rsidRPr="00562E43">
        <w:rPr>
          <w:rFonts w:ascii="HG明朝B" w:eastAsia="HG明朝B" w:hAnsiTheme="majorHAnsi"/>
          <w:sz w:val="22"/>
        </w:rPr>
        <w:t>0</w:t>
      </w:r>
      <w:r w:rsidRPr="00562E43">
        <w:rPr>
          <w:rFonts w:ascii="HG明朝B" w:eastAsia="HG明朝B" w:hAnsiTheme="majorHAnsi"/>
          <w:sz w:val="22"/>
        </w:rPr>
        <w:t>23</w:t>
      </w:r>
      <w:r w:rsidRPr="00562E43">
        <w:rPr>
          <w:rFonts w:ascii="HG明朝B" w:eastAsia="HG明朝B" w:hAnsiTheme="majorHAnsi" w:hint="eastAsia"/>
          <w:sz w:val="22"/>
        </w:rPr>
        <w:t>年４月１日</w:t>
      </w:r>
    </w:p>
    <w:p w14:paraId="338D8DB1" w14:textId="49B87CF3" w:rsidR="0049181E" w:rsidRPr="00562E43" w:rsidRDefault="0049181E" w:rsidP="00D52D23">
      <w:pPr>
        <w:ind w:firstLineChars="2400" w:firstLine="5280"/>
        <w:jc w:val="right"/>
        <w:rPr>
          <w:rFonts w:ascii="HG明朝B" w:eastAsia="HG明朝B" w:hAnsiTheme="majorHAnsi"/>
          <w:sz w:val="22"/>
        </w:rPr>
      </w:pPr>
      <w:r w:rsidRPr="00562E43">
        <w:rPr>
          <w:rFonts w:ascii="HG明朝B" w:eastAsia="HG明朝B" w:hAnsiTheme="majorHAnsi" w:hint="eastAsia"/>
          <w:sz w:val="22"/>
        </w:rPr>
        <w:t>公益財団法人　日本水泳連盟</w:t>
      </w:r>
    </w:p>
    <w:p w14:paraId="5881A14E" w14:textId="77777777" w:rsidR="0049181E" w:rsidRPr="00562E43" w:rsidRDefault="0049181E" w:rsidP="00D52D23">
      <w:pPr>
        <w:rPr>
          <w:rFonts w:ascii="HG明朝B" w:eastAsia="HG明朝B" w:hAnsiTheme="majorHAnsi"/>
          <w:sz w:val="22"/>
        </w:rPr>
      </w:pPr>
    </w:p>
    <w:p w14:paraId="2498059F" w14:textId="1E6E8AC3" w:rsidR="001E76EF" w:rsidRPr="00562E43" w:rsidRDefault="00984035" w:rsidP="00D52D23">
      <w:pPr>
        <w:rPr>
          <w:rFonts w:ascii="HG明朝B" w:eastAsia="HG明朝B" w:hAnsiTheme="majorHAnsi"/>
          <w:b/>
          <w:bCs/>
          <w:sz w:val="22"/>
        </w:rPr>
      </w:pPr>
      <w:r w:rsidRPr="00562E43">
        <w:rPr>
          <w:rFonts w:ascii="HG明朝B" w:eastAsia="HG明朝B" w:hAnsiTheme="majorHAnsi" w:hint="eastAsia"/>
          <w:b/>
          <w:bCs/>
          <w:sz w:val="22"/>
        </w:rPr>
        <w:t>１．</w:t>
      </w:r>
      <w:r w:rsidR="0049181E" w:rsidRPr="00562E43">
        <w:rPr>
          <w:rFonts w:ascii="HG明朝B" w:eastAsia="HG明朝B" w:hAnsiTheme="majorHAnsi" w:hint="eastAsia"/>
          <w:b/>
          <w:bCs/>
          <w:sz w:val="22"/>
        </w:rPr>
        <w:t>はじめに</w:t>
      </w:r>
    </w:p>
    <w:p w14:paraId="6B7C7438" w14:textId="0F02AB5E" w:rsidR="0049181E" w:rsidRPr="00562E43" w:rsidRDefault="003D0B44" w:rsidP="00D52D23">
      <w:pPr>
        <w:pStyle w:val="a3"/>
        <w:ind w:leftChars="200" w:left="420" w:firstLineChars="100" w:firstLine="220"/>
        <w:rPr>
          <w:rFonts w:ascii="HG明朝B" w:eastAsia="HG明朝B" w:hAnsiTheme="majorHAnsi"/>
          <w:sz w:val="22"/>
        </w:rPr>
      </w:pPr>
      <w:r w:rsidRPr="00562E43">
        <w:rPr>
          <w:rFonts w:ascii="HG明朝B" w:eastAsia="HG明朝B" w:hAnsiTheme="majorHAnsi" w:hint="eastAsia"/>
          <w:sz w:val="22"/>
        </w:rPr>
        <w:t>2023年</w:t>
      </w:r>
      <w:r w:rsidR="00976E43" w:rsidRPr="00562E43">
        <w:rPr>
          <w:rFonts w:ascii="HG明朝B" w:eastAsia="HG明朝B" w:hAnsiTheme="majorHAnsi" w:hint="eastAsia"/>
          <w:sz w:val="22"/>
        </w:rPr>
        <w:t>５</w:t>
      </w:r>
      <w:r w:rsidRPr="00562E43">
        <w:rPr>
          <w:rFonts w:ascii="HG明朝B" w:eastAsia="HG明朝B" w:hAnsiTheme="majorHAnsi" w:hint="eastAsia"/>
          <w:sz w:val="22"/>
        </w:rPr>
        <w:t>月</w:t>
      </w:r>
      <w:r w:rsidR="00976E43" w:rsidRPr="00562E43">
        <w:rPr>
          <w:rFonts w:ascii="HG明朝B" w:eastAsia="HG明朝B" w:hAnsiTheme="majorHAnsi" w:hint="eastAsia"/>
          <w:sz w:val="22"/>
        </w:rPr>
        <w:t>８</w:t>
      </w:r>
      <w:r w:rsidRPr="00562E43">
        <w:rPr>
          <w:rFonts w:ascii="HG明朝B" w:eastAsia="HG明朝B" w:hAnsiTheme="majorHAnsi" w:hint="eastAsia"/>
          <w:sz w:val="22"/>
        </w:rPr>
        <w:t>日から</w:t>
      </w:r>
      <w:r w:rsidR="00976E43" w:rsidRPr="00562E43">
        <w:rPr>
          <w:rFonts w:ascii="HG明朝B" w:eastAsia="HG明朝B" w:hAnsiTheme="majorHAnsi" w:hint="eastAsia"/>
          <w:sz w:val="22"/>
        </w:rPr>
        <w:t>、</w:t>
      </w:r>
      <w:r w:rsidRPr="00562E43">
        <w:rPr>
          <w:rFonts w:ascii="HG明朝B" w:eastAsia="HG明朝B" w:hAnsiTheme="majorHAnsi" w:hint="eastAsia"/>
          <w:sz w:val="22"/>
        </w:rPr>
        <w:t>新型コロナウイルス感染症</w:t>
      </w:r>
      <w:r w:rsidR="0030464C" w:rsidRPr="00562E43">
        <w:rPr>
          <w:rFonts w:ascii="HG明朝B" w:eastAsia="HG明朝B" w:hAnsiTheme="majorHAnsi" w:hint="eastAsia"/>
          <w:sz w:val="22"/>
        </w:rPr>
        <w:t>法上の位置づけが「</w:t>
      </w:r>
      <w:r w:rsidR="00976E43" w:rsidRPr="00562E43">
        <w:rPr>
          <w:rFonts w:ascii="HG明朝B" w:eastAsia="HG明朝B" w:hAnsiTheme="majorHAnsi" w:hint="eastAsia"/>
          <w:sz w:val="22"/>
        </w:rPr>
        <w:t>５</w:t>
      </w:r>
      <w:r w:rsidR="0030464C" w:rsidRPr="00562E43">
        <w:rPr>
          <w:rFonts w:ascii="HG明朝B" w:eastAsia="HG明朝B" w:hAnsiTheme="majorHAnsi" w:hint="eastAsia"/>
          <w:sz w:val="22"/>
        </w:rPr>
        <w:t>類」に移行</w:t>
      </w:r>
      <w:r w:rsidR="00A56F8C" w:rsidRPr="00562E43">
        <w:rPr>
          <w:rFonts w:ascii="HG明朝B" w:eastAsia="HG明朝B" w:hAnsiTheme="majorHAnsi" w:hint="eastAsia"/>
          <w:sz w:val="22"/>
        </w:rPr>
        <w:t>し</w:t>
      </w:r>
      <w:r w:rsidR="0030464C" w:rsidRPr="00562E43">
        <w:rPr>
          <w:rFonts w:ascii="HG明朝B" w:eastAsia="HG明朝B" w:hAnsiTheme="majorHAnsi" w:hint="eastAsia"/>
          <w:sz w:val="22"/>
        </w:rPr>
        <w:t>、</w:t>
      </w:r>
      <w:r w:rsidR="00A0297D" w:rsidRPr="00562E43">
        <w:rPr>
          <w:rFonts w:ascii="HG明朝B" w:eastAsia="HG明朝B" w:hAnsiTheme="majorHAnsi" w:hint="eastAsia"/>
          <w:sz w:val="22"/>
          <w:shd w:val="clear" w:color="auto" w:fill="FFFFFF"/>
        </w:rPr>
        <w:t>政府</w:t>
      </w:r>
      <w:r w:rsidR="00A56F8C" w:rsidRPr="00562E43">
        <w:rPr>
          <w:rFonts w:ascii="HG明朝B" w:eastAsia="HG明朝B" w:hAnsiTheme="majorHAnsi" w:hint="eastAsia"/>
          <w:sz w:val="22"/>
          <w:shd w:val="clear" w:color="auto" w:fill="FFFFFF"/>
        </w:rPr>
        <w:t>は、</w:t>
      </w:r>
      <w:r w:rsidR="00A0297D" w:rsidRPr="00562E43">
        <w:rPr>
          <w:rFonts w:ascii="HG明朝B" w:eastAsia="HG明朝B" w:hAnsiTheme="majorHAnsi" w:hint="eastAsia"/>
          <w:sz w:val="22"/>
          <w:shd w:val="clear" w:color="auto" w:fill="FFFFFF"/>
        </w:rPr>
        <w:t>大声を伴うイベントで</w:t>
      </w:r>
      <w:r w:rsidR="00A56F8C" w:rsidRPr="00562E43">
        <w:rPr>
          <w:rFonts w:ascii="HG明朝B" w:eastAsia="HG明朝B" w:hAnsiTheme="majorHAnsi" w:hint="eastAsia"/>
          <w:sz w:val="22"/>
          <w:shd w:val="clear" w:color="auto" w:fill="FFFFFF"/>
        </w:rPr>
        <w:t>も</w:t>
      </w:r>
      <w:r w:rsidR="00976E43" w:rsidRPr="00562E43">
        <w:rPr>
          <w:rFonts w:ascii="HG明朝B" w:eastAsia="HG明朝B" w:hAnsiTheme="majorHAnsi" w:hint="eastAsia"/>
          <w:sz w:val="22"/>
          <w:shd w:val="clear" w:color="auto" w:fill="FFFFFF"/>
        </w:rPr>
        <w:t>、</w:t>
      </w:r>
      <w:r w:rsidR="00A0297D" w:rsidRPr="00562E43">
        <w:rPr>
          <w:rFonts w:ascii="HG明朝B" w:eastAsia="HG明朝B" w:hAnsiTheme="majorHAnsi" w:hint="eastAsia"/>
          <w:sz w:val="22"/>
          <w:shd w:val="clear" w:color="auto" w:fill="FFFFFF"/>
        </w:rPr>
        <w:t>感染対策を行えば定員の100％まで入場を可能</w:t>
      </w:r>
      <w:r w:rsidR="00AF6F2A" w:rsidRPr="00562E43">
        <w:rPr>
          <w:rFonts w:ascii="HG明朝B" w:eastAsia="HG明朝B" w:hAnsiTheme="majorHAnsi" w:hint="eastAsia"/>
          <w:sz w:val="22"/>
          <w:shd w:val="clear" w:color="auto" w:fill="FFFFFF"/>
        </w:rPr>
        <w:t>とし、</w:t>
      </w:r>
      <w:r w:rsidR="003F0602" w:rsidRPr="00562E43">
        <w:rPr>
          <w:rFonts w:ascii="HG明朝B" w:eastAsia="HG明朝B" w:hAnsiTheme="majorHAnsi" w:hint="eastAsia"/>
          <w:sz w:val="22"/>
          <w:shd w:val="clear" w:color="auto" w:fill="FFFFFF"/>
        </w:rPr>
        <w:t>全</w:t>
      </w:r>
      <w:r w:rsidR="00A0297D" w:rsidRPr="00562E43">
        <w:rPr>
          <w:rFonts w:ascii="HG明朝B" w:eastAsia="HG明朝B" w:hAnsiTheme="majorHAnsi" w:hint="eastAsia"/>
          <w:sz w:val="22"/>
          <w:shd w:val="clear" w:color="auto" w:fill="FFFFFF"/>
        </w:rPr>
        <w:t>ての観客席で声を出して応援できる</w:t>
      </w:r>
      <w:r w:rsidR="00AF6F2A" w:rsidRPr="00562E43">
        <w:rPr>
          <w:rFonts w:ascii="HG明朝B" w:eastAsia="HG明朝B" w:hAnsiTheme="majorHAnsi" w:hint="eastAsia"/>
          <w:sz w:val="22"/>
          <w:shd w:val="clear" w:color="auto" w:fill="FFFFFF"/>
        </w:rPr>
        <w:t>方針を示し</w:t>
      </w:r>
      <w:r w:rsidR="00A56F8C" w:rsidRPr="00562E43">
        <w:rPr>
          <w:rFonts w:ascii="HG明朝B" w:eastAsia="HG明朝B" w:hAnsiTheme="majorHAnsi" w:hint="eastAsia"/>
          <w:sz w:val="22"/>
          <w:shd w:val="clear" w:color="auto" w:fill="FFFFFF"/>
        </w:rPr>
        <w:t>ました。この方針を</w:t>
      </w:r>
      <w:r w:rsidR="00AF6F2A" w:rsidRPr="00562E43">
        <w:rPr>
          <w:rFonts w:ascii="HG明朝B" w:eastAsia="HG明朝B" w:hAnsiTheme="majorHAnsi" w:hint="eastAsia"/>
          <w:sz w:val="22"/>
          <w:shd w:val="clear" w:color="auto" w:fill="FFFFFF"/>
        </w:rPr>
        <w:t>受けて</w:t>
      </w:r>
      <w:r w:rsidR="00016E69" w:rsidRPr="00562E43">
        <w:rPr>
          <w:rFonts w:ascii="HG明朝B" w:eastAsia="HG明朝B" w:hAnsiTheme="majorHAnsi" w:hint="eastAsia"/>
          <w:sz w:val="22"/>
          <w:shd w:val="clear" w:color="auto" w:fill="FFFFFF"/>
        </w:rPr>
        <w:t>、</w:t>
      </w:r>
      <w:r w:rsidR="00976E43" w:rsidRPr="00562E43">
        <w:rPr>
          <w:rFonts w:ascii="HG明朝B" w:eastAsia="HG明朝B" w:hAnsiTheme="majorHAnsi" w:hint="eastAsia"/>
          <w:sz w:val="22"/>
        </w:rPr>
        <w:t>本</w:t>
      </w:r>
      <w:r w:rsidR="007F15C1" w:rsidRPr="00562E43">
        <w:rPr>
          <w:rFonts w:ascii="HG明朝B" w:eastAsia="HG明朝B" w:hAnsiTheme="majorHAnsi" w:hint="eastAsia"/>
          <w:sz w:val="22"/>
        </w:rPr>
        <w:t>連盟で</w:t>
      </w:r>
      <w:r w:rsidR="00AE2945" w:rsidRPr="00562E43">
        <w:rPr>
          <w:rFonts w:ascii="HG明朝B" w:eastAsia="HG明朝B" w:hAnsiTheme="majorHAnsi" w:hint="eastAsia"/>
          <w:sz w:val="22"/>
        </w:rPr>
        <w:t>は</w:t>
      </w:r>
      <w:r w:rsidR="003938B2" w:rsidRPr="00562E43">
        <w:rPr>
          <w:rFonts w:ascii="HG明朝B" w:eastAsia="HG明朝B" w:hAnsiTheme="majorHAnsi" w:hint="eastAsia"/>
          <w:sz w:val="22"/>
        </w:rPr>
        <w:t>競技会におけるCOVID-19対策の留意点</w:t>
      </w:r>
      <w:r w:rsidR="00AE2945" w:rsidRPr="00562E43">
        <w:rPr>
          <w:rFonts w:ascii="HG明朝B" w:eastAsia="HG明朝B" w:hAnsiTheme="majorHAnsi" w:hint="eastAsia"/>
          <w:sz w:val="22"/>
        </w:rPr>
        <w:t>について</w:t>
      </w:r>
      <w:r w:rsidR="00976E43" w:rsidRPr="00562E43">
        <w:rPr>
          <w:rFonts w:ascii="HG明朝B" w:eastAsia="HG明朝B" w:hAnsiTheme="majorHAnsi" w:hint="eastAsia"/>
          <w:sz w:val="22"/>
        </w:rPr>
        <w:t>、</w:t>
      </w:r>
      <w:r w:rsidR="00543451" w:rsidRPr="00562E43">
        <w:rPr>
          <w:rFonts w:ascii="HG明朝B" w:eastAsia="HG明朝B" w:hAnsiTheme="majorHAnsi" w:hint="eastAsia"/>
          <w:sz w:val="22"/>
        </w:rPr>
        <w:t>競技会運営のガイドラインを改定しました</w:t>
      </w:r>
      <w:r w:rsidR="003938B2" w:rsidRPr="00562E43">
        <w:rPr>
          <w:rFonts w:ascii="HG明朝B" w:eastAsia="HG明朝B" w:hAnsiTheme="majorHAnsi" w:hint="eastAsia"/>
          <w:sz w:val="22"/>
        </w:rPr>
        <w:t>のでご活用ください。</w:t>
      </w:r>
      <w:r w:rsidR="006F7C20" w:rsidRPr="00562E43">
        <w:rPr>
          <w:rFonts w:ascii="HG明朝B" w:eastAsia="HG明朝B" w:hAnsiTheme="majorHAnsi" w:hint="eastAsia"/>
          <w:sz w:val="22"/>
        </w:rPr>
        <w:t>また</w:t>
      </w:r>
      <w:r w:rsidR="00A56F8C" w:rsidRPr="00562E43">
        <w:rPr>
          <w:rFonts w:ascii="HG明朝B" w:eastAsia="HG明朝B" w:hAnsiTheme="majorHAnsi" w:hint="eastAsia"/>
          <w:sz w:val="22"/>
        </w:rPr>
        <w:t>、</w:t>
      </w:r>
      <w:r w:rsidR="009E3603" w:rsidRPr="00562E43">
        <w:rPr>
          <w:rFonts w:ascii="HG明朝B" w:eastAsia="HG明朝B" w:hAnsiTheme="majorHAnsi" w:hint="eastAsia"/>
          <w:sz w:val="22"/>
        </w:rPr>
        <w:t>感染の状況は各都道府県で異なりますので、この留意点はあくまで参考とし、必要であれば競技会ごとに注意点などを定めて</w:t>
      </w:r>
      <w:r w:rsidR="00015DB7" w:rsidRPr="00562E43">
        <w:rPr>
          <w:rFonts w:ascii="HG明朝B" w:eastAsia="HG明朝B" w:hAnsiTheme="majorHAnsi" w:hint="eastAsia"/>
          <w:sz w:val="22"/>
        </w:rPr>
        <w:t>ください。</w:t>
      </w:r>
    </w:p>
    <w:p w14:paraId="20837F69" w14:textId="77777777" w:rsidR="003938B2" w:rsidRPr="00562E43" w:rsidRDefault="003938B2" w:rsidP="00D52D23">
      <w:pPr>
        <w:rPr>
          <w:rFonts w:ascii="HG明朝B" w:eastAsia="HG明朝B" w:hAnsiTheme="majorHAnsi"/>
          <w:sz w:val="22"/>
        </w:rPr>
      </w:pPr>
    </w:p>
    <w:p w14:paraId="6FBB9205" w14:textId="1BE2B63E" w:rsidR="003938B2" w:rsidRPr="00562E43" w:rsidRDefault="003938B2" w:rsidP="00D52D23">
      <w:pPr>
        <w:rPr>
          <w:rFonts w:ascii="HG明朝B" w:eastAsia="HG明朝B" w:hAnsiTheme="majorHAnsi"/>
          <w:b/>
          <w:bCs/>
          <w:sz w:val="22"/>
        </w:rPr>
      </w:pPr>
      <w:r w:rsidRPr="00562E43">
        <w:rPr>
          <w:rFonts w:ascii="HG明朝B" w:eastAsia="HG明朝B" w:hAnsiTheme="majorHAnsi" w:hint="eastAsia"/>
          <w:b/>
          <w:bCs/>
          <w:sz w:val="22"/>
        </w:rPr>
        <w:t>２．</w:t>
      </w:r>
      <w:r w:rsidR="00035278" w:rsidRPr="00562E43">
        <w:rPr>
          <w:rFonts w:ascii="HG明朝B" w:eastAsia="HG明朝B" w:hAnsiTheme="majorHAnsi" w:hint="eastAsia"/>
          <w:b/>
          <w:bCs/>
          <w:sz w:val="22"/>
        </w:rPr>
        <w:t>改定に</w:t>
      </w:r>
      <w:r w:rsidR="00A56F8C" w:rsidRPr="00562E43">
        <w:rPr>
          <w:rFonts w:ascii="HG明朝B" w:eastAsia="HG明朝B" w:hAnsiTheme="majorHAnsi" w:hint="eastAsia"/>
          <w:b/>
          <w:bCs/>
          <w:sz w:val="22"/>
        </w:rPr>
        <w:t>当た</w:t>
      </w:r>
      <w:r w:rsidRPr="00562E43">
        <w:rPr>
          <w:rFonts w:ascii="HG明朝B" w:eastAsia="HG明朝B" w:hAnsiTheme="majorHAnsi" w:hint="eastAsia"/>
          <w:b/>
          <w:bCs/>
          <w:sz w:val="22"/>
        </w:rPr>
        <w:t>っての基本的考え方について</w:t>
      </w:r>
    </w:p>
    <w:p w14:paraId="58B9B780" w14:textId="72FF1845" w:rsidR="00227CAD" w:rsidRPr="00562E43" w:rsidRDefault="003F30E6" w:rsidP="00D52D23">
      <w:pPr>
        <w:pStyle w:val="a3"/>
        <w:ind w:leftChars="200" w:left="420" w:firstLineChars="100" w:firstLine="220"/>
        <w:rPr>
          <w:rFonts w:ascii="HG明朝B" w:eastAsia="HG明朝B" w:hAnsiTheme="majorHAnsi"/>
          <w:sz w:val="22"/>
        </w:rPr>
      </w:pPr>
      <w:r w:rsidRPr="00562E43">
        <w:rPr>
          <w:rFonts w:ascii="HG明朝B" w:eastAsia="HG明朝B" w:hAnsiTheme="majorHAnsi" w:hint="eastAsia"/>
          <w:sz w:val="22"/>
        </w:rPr>
        <w:t>法的に感染防止対策が緩和されることになりますが、コロナウイルス感染症が撲滅されたわけではないので、基本的な感染対策は継続しながら競技会を運営する</w:t>
      </w:r>
      <w:r w:rsidR="00227CAD" w:rsidRPr="00562E43">
        <w:rPr>
          <w:rFonts w:ascii="HG明朝B" w:eastAsia="HG明朝B" w:hAnsiTheme="majorHAnsi" w:hint="eastAsia"/>
          <w:sz w:val="22"/>
        </w:rPr>
        <w:t>ことが</w:t>
      </w:r>
      <w:r w:rsidR="005E53CD" w:rsidRPr="00562E43">
        <w:rPr>
          <w:rFonts w:ascii="HG明朝B" w:eastAsia="HG明朝B" w:hAnsiTheme="majorHAnsi" w:hint="eastAsia"/>
          <w:sz w:val="22"/>
        </w:rPr>
        <w:t>必要</w:t>
      </w:r>
      <w:r w:rsidR="00227CAD" w:rsidRPr="00562E43">
        <w:rPr>
          <w:rFonts w:ascii="HG明朝B" w:eastAsia="HG明朝B" w:hAnsiTheme="majorHAnsi" w:hint="eastAsia"/>
          <w:sz w:val="22"/>
        </w:rPr>
        <w:t>です。</w:t>
      </w:r>
      <w:r w:rsidR="006737BA" w:rsidRPr="00562E43">
        <w:rPr>
          <w:rFonts w:ascii="HG明朝B" w:eastAsia="HG明朝B" w:hAnsiTheme="majorHAnsi" w:hint="eastAsia"/>
          <w:sz w:val="22"/>
        </w:rPr>
        <w:t>感染対策を施すのは選手のみでなく、競技役員や観</w:t>
      </w:r>
      <w:r w:rsidR="00227CAD" w:rsidRPr="00562E43">
        <w:rPr>
          <w:rFonts w:ascii="HG明朝B" w:eastAsia="HG明朝B" w:hAnsiTheme="majorHAnsi" w:hint="eastAsia"/>
          <w:sz w:val="22"/>
        </w:rPr>
        <w:t>客</w:t>
      </w:r>
      <w:r w:rsidR="006737BA" w:rsidRPr="00562E43">
        <w:rPr>
          <w:rFonts w:ascii="HG明朝B" w:eastAsia="HG明朝B" w:hAnsiTheme="majorHAnsi" w:hint="eastAsia"/>
          <w:sz w:val="22"/>
        </w:rPr>
        <w:t>など競技会場にいる方々全員です。</w:t>
      </w:r>
    </w:p>
    <w:p w14:paraId="09DDB079" w14:textId="6D6BB989" w:rsidR="006737BA" w:rsidRPr="00562E43" w:rsidRDefault="00206B0C" w:rsidP="00D52D23">
      <w:pPr>
        <w:pStyle w:val="a3"/>
        <w:ind w:leftChars="200" w:left="420" w:firstLineChars="100" w:firstLine="220"/>
        <w:rPr>
          <w:rFonts w:ascii="HG明朝B" w:eastAsia="HG明朝B" w:hAnsiTheme="majorHAnsi"/>
          <w:sz w:val="22"/>
        </w:rPr>
      </w:pPr>
      <w:r w:rsidRPr="00562E43">
        <w:rPr>
          <w:rFonts w:ascii="HG明朝B" w:eastAsia="HG明朝B" w:hAnsiTheme="majorHAnsi" w:hint="eastAsia"/>
          <w:sz w:val="22"/>
        </w:rPr>
        <w:t>なお、競技会が開催される都道府県の方針に従うことが大前提であり、開催や実施の判断に迷われた際は、開催地や施設が所在する都道府県のスポーツ主管課や衛生部局等への</w:t>
      </w:r>
      <w:r w:rsidR="00A56F8C" w:rsidRPr="00562E43">
        <w:rPr>
          <w:rFonts w:ascii="HG明朝B" w:eastAsia="HG明朝B" w:hAnsiTheme="majorHAnsi" w:hint="eastAsia"/>
          <w:sz w:val="22"/>
        </w:rPr>
        <w:t>ご</w:t>
      </w:r>
      <w:r w:rsidRPr="00562E43">
        <w:rPr>
          <w:rFonts w:ascii="HG明朝B" w:eastAsia="HG明朝B" w:hAnsiTheme="majorHAnsi" w:hint="eastAsia"/>
          <w:sz w:val="22"/>
        </w:rPr>
        <w:t>相談をお願いします。</w:t>
      </w:r>
    </w:p>
    <w:p w14:paraId="18C7BFBE" w14:textId="77777777" w:rsidR="006737BA" w:rsidRPr="00562E43" w:rsidRDefault="006737BA" w:rsidP="00D52D23">
      <w:pPr>
        <w:rPr>
          <w:rFonts w:ascii="HG明朝B" w:eastAsia="HG明朝B" w:hAnsiTheme="majorHAnsi"/>
          <w:sz w:val="22"/>
        </w:rPr>
      </w:pPr>
    </w:p>
    <w:p w14:paraId="42138ED3" w14:textId="4D51F692" w:rsidR="00206B0C" w:rsidRPr="00562E43" w:rsidRDefault="00976E43" w:rsidP="00D52D23">
      <w:pPr>
        <w:rPr>
          <w:rFonts w:ascii="HG明朝B" w:eastAsia="HG明朝B" w:hAnsiTheme="majorHAnsi"/>
          <w:b/>
          <w:bCs/>
          <w:sz w:val="22"/>
        </w:rPr>
      </w:pPr>
      <w:r w:rsidRPr="00562E43">
        <w:rPr>
          <w:rFonts w:ascii="HG明朝B" w:eastAsia="HG明朝B" w:hAnsiTheme="majorHAnsi" w:hint="eastAsia"/>
          <w:b/>
          <w:bCs/>
          <w:sz w:val="22"/>
        </w:rPr>
        <w:t>３</w:t>
      </w:r>
      <w:r w:rsidR="006F7C20" w:rsidRPr="00562E43">
        <w:rPr>
          <w:rFonts w:ascii="HG明朝B" w:eastAsia="HG明朝B" w:hAnsiTheme="majorHAnsi" w:hint="eastAsia"/>
          <w:b/>
          <w:bCs/>
          <w:sz w:val="22"/>
        </w:rPr>
        <w:t>．競技会</w:t>
      </w:r>
      <w:r w:rsidR="00206B0C" w:rsidRPr="00562E43">
        <w:rPr>
          <w:rFonts w:ascii="HG明朝B" w:eastAsia="HG明朝B" w:hAnsiTheme="majorHAnsi" w:hint="eastAsia"/>
          <w:b/>
          <w:bCs/>
          <w:sz w:val="22"/>
        </w:rPr>
        <w:t>の開催・実施時の感染防止策について</w:t>
      </w:r>
    </w:p>
    <w:p w14:paraId="117C3747" w14:textId="0E25C8CC" w:rsidR="00BE5822" w:rsidRPr="00562E43" w:rsidRDefault="00802337" w:rsidP="00D52D23">
      <w:pPr>
        <w:rPr>
          <w:rFonts w:ascii="HG明朝B" w:eastAsia="HG明朝B" w:hAnsiTheme="majorHAnsi"/>
          <w:sz w:val="22"/>
        </w:rPr>
      </w:pPr>
      <w:r w:rsidRPr="00562E43">
        <w:rPr>
          <w:rFonts w:ascii="HG明朝B" w:eastAsia="HG明朝B" w:hAnsiTheme="majorHAnsi" w:hint="eastAsia"/>
          <w:b/>
          <w:bCs/>
          <w:sz w:val="22"/>
        </w:rPr>
        <w:t>（1）</w:t>
      </w:r>
      <w:r w:rsidR="00206B0C" w:rsidRPr="00562E43">
        <w:rPr>
          <w:rFonts w:ascii="HG明朝B" w:eastAsia="HG明朝B" w:hAnsiTheme="majorHAnsi" w:hint="eastAsia"/>
          <w:b/>
          <w:bCs/>
          <w:sz w:val="22"/>
        </w:rPr>
        <w:t>参加募集時の対応</w:t>
      </w:r>
      <w:r w:rsidR="006F7C20" w:rsidRPr="00562E43">
        <w:rPr>
          <w:rFonts w:ascii="HG明朝B" w:eastAsia="HG明朝B" w:hAnsiTheme="majorHAnsi" w:hint="eastAsia"/>
          <w:b/>
          <w:bCs/>
          <w:sz w:val="22"/>
        </w:rPr>
        <w:t>について</w:t>
      </w:r>
      <w:r w:rsidR="00206B0C" w:rsidRPr="00562E43">
        <w:rPr>
          <w:rFonts w:ascii="HG明朝B" w:eastAsia="HG明朝B" w:hAnsiTheme="majorHAnsi" w:hint="eastAsia"/>
          <w:sz w:val="22"/>
        </w:rPr>
        <w:t>（主催者が参加者に求める感染拡大防止のための措置）</w:t>
      </w:r>
    </w:p>
    <w:p w14:paraId="64417458" w14:textId="30E39BBE" w:rsidR="00206B0C" w:rsidRPr="00562E43" w:rsidRDefault="00976E43" w:rsidP="00D52D23">
      <w:pPr>
        <w:pStyle w:val="a3"/>
        <w:ind w:leftChars="200" w:left="750" w:hangingChars="150" w:hanging="330"/>
        <w:rPr>
          <w:rFonts w:ascii="HG明朝B" w:eastAsia="HG明朝B" w:hAnsiTheme="majorHAnsi"/>
          <w:sz w:val="22"/>
        </w:rPr>
      </w:pPr>
      <w:r w:rsidRPr="00562E43">
        <w:rPr>
          <w:rFonts w:ascii="HG明朝B" w:eastAsia="HG明朝B" w:hAnsiTheme="majorHAnsi" w:hint="eastAsia"/>
          <w:sz w:val="22"/>
        </w:rPr>
        <w:t xml:space="preserve">① </w:t>
      </w:r>
      <w:r w:rsidR="00945077" w:rsidRPr="00562E43">
        <w:rPr>
          <w:rFonts w:ascii="HG明朝B" w:eastAsia="HG明朝B" w:hAnsiTheme="majorHAnsi" w:hint="eastAsia"/>
          <w:sz w:val="22"/>
        </w:rPr>
        <w:t>体調がよくない場合（例：発熱・咳・咽頭痛などの症状がある場合）は、</w:t>
      </w:r>
      <w:r w:rsidR="00206B0C" w:rsidRPr="00562E43">
        <w:rPr>
          <w:rFonts w:ascii="HG明朝B" w:eastAsia="HG明朝B" w:hAnsiTheme="majorHAnsi" w:hint="eastAsia"/>
          <w:sz w:val="22"/>
        </w:rPr>
        <w:t>自主的に参加を見合わせること</w:t>
      </w:r>
      <w:r w:rsidR="001B7D52" w:rsidRPr="00562E43">
        <w:rPr>
          <w:rFonts w:ascii="HG明朝B" w:eastAsia="HG明朝B" w:hAnsiTheme="majorHAnsi" w:hint="eastAsia"/>
          <w:sz w:val="22"/>
        </w:rPr>
        <w:t>。</w:t>
      </w:r>
    </w:p>
    <w:p w14:paraId="16A5360D" w14:textId="35CF0D8F" w:rsidR="00206B0C" w:rsidRPr="00562E43" w:rsidRDefault="00976E43" w:rsidP="00D52D23">
      <w:pPr>
        <w:pStyle w:val="a3"/>
        <w:ind w:leftChars="200" w:left="420"/>
        <w:rPr>
          <w:rFonts w:ascii="HG明朝B" w:eastAsia="HG明朝B" w:hAnsiTheme="majorHAnsi"/>
          <w:sz w:val="22"/>
        </w:rPr>
      </w:pPr>
      <w:r w:rsidRPr="00562E43">
        <w:rPr>
          <w:rFonts w:ascii="HG明朝B" w:eastAsia="HG明朝B" w:hAnsiTheme="majorHAnsi" w:hint="eastAsia"/>
          <w:sz w:val="22"/>
        </w:rPr>
        <w:t xml:space="preserve">② </w:t>
      </w:r>
      <w:r w:rsidR="00BE5822" w:rsidRPr="00562E43">
        <w:rPr>
          <w:rFonts w:ascii="HG明朝B" w:eastAsia="HG明朝B" w:hAnsiTheme="majorHAnsi" w:hint="eastAsia"/>
          <w:sz w:val="22"/>
        </w:rPr>
        <w:t>マスクを持参</w:t>
      </w:r>
      <w:r w:rsidR="00206B0C" w:rsidRPr="00562E43">
        <w:rPr>
          <w:rFonts w:ascii="HG明朝B" w:eastAsia="HG明朝B" w:hAnsiTheme="majorHAnsi" w:hint="eastAsia"/>
          <w:sz w:val="22"/>
        </w:rPr>
        <w:t>すること</w:t>
      </w:r>
      <w:r w:rsidR="00BE5822" w:rsidRPr="00562E43">
        <w:rPr>
          <w:rFonts w:ascii="HG明朝B" w:eastAsia="HG明朝B" w:hAnsiTheme="majorHAnsi" w:hint="eastAsia"/>
          <w:sz w:val="22"/>
        </w:rPr>
        <w:t>（</w:t>
      </w:r>
      <w:r w:rsidR="00261E79" w:rsidRPr="00562E43">
        <w:rPr>
          <w:rFonts w:ascii="HG明朝B" w:eastAsia="HG明朝B" w:hAnsiTheme="majorHAnsi" w:hint="eastAsia"/>
          <w:sz w:val="22"/>
        </w:rPr>
        <w:t>着用については自治体</w:t>
      </w:r>
      <w:r w:rsidR="00227CAD" w:rsidRPr="00562E43">
        <w:rPr>
          <w:rFonts w:ascii="HG明朝B" w:eastAsia="HG明朝B" w:hAnsiTheme="majorHAnsi" w:hint="eastAsia"/>
          <w:sz w:val="22"/>
        </w:rPr>
        <w:t>・</w:t>
      </w:r>
      <w:r w:rsidR="00261E79" w:rsidRPr="00562E43">
        <w:rPr>
          <w:rFonts w:ascii="HG明朝B" w:eastAsia="HG明朝B" w:hAnsiTheme="majorHAnsi" w:hint="eastAsia"/>
          <w:sz w:val="22"/>
        </w:rPr>
        <w:t>競技会場の方針に従うこと</w:t>
      </w:r>
      <w:r w:rsidR="00BE5822" w:rsidRPr="00562E43">
        <w:rPr>
          <w:rFonts w:ascii="HG明朝B" w:eastAsia="HG明朝B" w:hAnsiTheme="majorHAnsi" w:hint="eastAsia"/>
          <w:sz w:val="22"/>
        </w:rPr>
        <w:t>）。</w:t>
      </w:r>
    </w:p>
    <w:p w14:paraId="5B174505" w14:textId="6D6E46FD" w:rsidR="00206B0C" w:rsidRPr="00562E43" w:rsidRDefault="00976E43" w:rsidP="00D52D23">
      <w:pPr>
        <w:pStyle w:val="a3"/>
        <w:ind w:leftChars="200" w:left="420"/>
        <w:rPr>
          <w:rFonts w:ascii="HG明朝B" w:eastAsia="HG明朝B" w:hAnsiTheme="majorHAnsi"/>
          <w:sz w:val="22"/>
        </w:rPr>
      </w:pPr>
      <w:r w:rsidRPr="00562E43">
        <w:rPr>
          <w:rFonts w:ascii="HG明朝B" w:eastAsia="HG明朝B" w:hAnsiTheme="majorHAnsi" w:hint="eastAsia"/>
          <w:sz w:val="22"/>
        </w:rPr>
        <w:t xml:space="preserve">③ </w:t>
      </w:r>
      <w:r w:rsidR="00206B0C" w:rsidRPr="00562E43">
        <w:rPr>
          <w:rFonts w:ascii="HG明朝B" w:eastAsia="HG明朝B" w:hAnsiTheme="majorHAnsi" w:hint="eastAsia"/>
          <w:sz w:val="22"/>
        </w:rPr>
        <w:t>こまめな手洗い、アルコール等による手指消毒を実施すること。</w:t>
      </w:r>
    </w:p>
    <w:p w14:paraId="26864CB7" w14:textId="5640136E" w:rsidR="00206B0C" w:rsidRPr="00562E43" w:rsidRDefault="00976E43" w:rsidP="00D52D23">
      <w:pPr>
        <w:pStyle w:val="a3"/>
        <w:ind w:leftChars="200" w:left="420"/>
        <w:rPr>
          <w:rFonts w:ascii="HG明朝B" w:eastAsia="HG明朝B" w:hAnsiTheme="majorHAnsi"/>
          <w:sz w:val="22"/>
        </w:rPr>
      </w:pPr>
      <w:r w:rsidRPr="00562E43">
        <w:rPr>
          <w:rFonts w:ascii="HG明朝B" w:eastAsia="HG明朝B" w:hAnsiTheme="majorHAnsi" w:hint="eastAsia"/>
          <w:sz w:val="22"/>
        </w:rPr>
        <w:t xml:space="preserve">④ </w:t>
      </w:r>
      <w:r w:rsidR="00624BCE" w:rsidRPr="00562E43">
        <w:rPr>
          <w:rFonts w:ascii="HG明朝B" w:eastAsia="HG明朝B" w:hAnsiTheme="majorHAnsi" w:hint="eastAsia"/>
          <w:sz w:val="22"/>
        </w:rPr>
        <w:t>声を出して応援する場合はマスク</w:t>
      </w:r>
      <w:r w:rsidR="00824386" w:rsidRPr="00562E43">
        <w:rPr>
          <w:rFonts w:ascii="HG明朝B" w:eastAsia="HG明朝B" w:hAnsiTheme="majorHAnsi" w:hint="eastAsia"/>
          <w:sz w:val="22"/>
        </w:rPr>
        <w:t>の</w:t>
      </w:r>
      <w:r w:rsidR="00624BCE" w:rsidRPr="00562E43">
        <w:rPr>
          <w:rFonts w:ascii="HG明朝B" w:eastAsia="HG明朝B" w:hAnsiTheme="majorHAnsi" w:hint="eastAsia"/>
          <w:sz w:val="22"/>
        </w:rPr>
        <w:t>着用</w:t>
      </w:r>
      <w:r w:rsidR="00824386" w:rsidRPr="00562E43">
        <w:rPr>
          <w:rFonts w:ascii="HG明朝B" w:eastAsia="HG明朝B" w:hAnsiTheme="majorHAnsi" w:hint="eastAsia"/>
          <w:sz w:val="22"/>
        </w:rPr>
        <w:t>を推奨</w:t>
      </w:r>
      <w:r w:rsidR="00624BCE" w:rsidRPr="00562E43">
        <w:rPr>
          <w:rFonts w:ascii="HG明朝B" w:eastAsia="HG明朝B" w:hAnsiTheme="majorHAnsi" w:hint="eastAsia"/>
          <w:sz w:val="22"/>
        </w:rPr>
        <w:t>する</w:t>
      </w:r>
      <w:r w:rsidR="00206B0C" w:rsidRPr="00562E43">
        <w:rPr>
          <w:rFonts w:ascii="HG明朝B" w:eastAsia="HG明朝B" w:hAnsiTheme="majorHAnsi" w:hint="eastAsia"/>
          <w:sz w:val="22"/>
        </w:rPr>
        <w:t>。</w:t>
      </w:r>
    </w:p>
    <w:p w14:paraId="15A5CDF4" w14:textId="396CC9A5" w:rsidR="009403AF" w:rsidRPr="00562E43" w:rsidRDefault="00976E43" w:rsidP="00D52D23">
      <w:pPr>
        <w:pStyle w:val="a3"/>
        <w:ind w:leftChars="200" w:left="420"/>
        <w:rPr>
          <w:rFonts w:ascii="HG明朝B" w:eastAsia="HG明朝B" w:hAnsiTheme="majorHAnsi"/>
          <w:sz w:val="22"/>
        </w:rPr>
      </w:pPr>
      <w:r w:rsidRPr="00562E43">
        <w:rPr>
          <w:rFonts w:ascii="HG明朝B" w:eastAsia="HG明朝B" w:hAnsiTheme="majorHAnsi" w:hint="eastAsia"/>
          <w:sz w:val="22"/>
        </w:rPr>
        <w:t xml:space="preserve">⑤ </w:t>
      </w:r>
      <w:r w:rsidR="00206B0C" w:rsidRPr="00562E43">
        <w:rPr>
          <w:rFonts w:ascii="HG明朝B" w:eastAsia="HG明朝B" w:hAnsiTheme="majorHAnsi" w:hint="eastAsia"/>
          <w:sz w:val="22"/>
        </w:rPr>
        <w:t>感染防止のために主催者が決めたその他の措置</w:t>
      </w:r>
      <w:r w:rsidR="00227CAD" w:rsidRPr="00562E43">
        <w:rPr>
          <w:rFonts w:ascii="HG明朝B" w:eastAsia="HG明朝B" w:hAnsiTheme="majorHAnsi" w:hint="eastAsia"/>
          <w:sz w:val="22"/>
        </w:rPr>
        <w:t>を</w:t>
      </w:r>
      <w:r w:rsidR="00804D0C" w:rsidRPr="00562E43">
        <w:rPr>
          <w:rFonts w:ascii="HG明朝B" w:eastAsia="HG明朝B" w:hAnsiTheme="majorHAnsi" w:hint="eastAsia"/>
          <w:sz w:val="22"/>
        </w:rPr>
        <w:t>順</w:t>
      </w:r>
      <w:r w:rsidR="00206B0C" w:rsidRPr="00562E43">
        <w:rPr>
          <w:rFonts w:ascii="HG明朝B" w:eastAsia="HG明朝B" w:hAnsiTheme="majorHAnsi" w:hint="eastAsia"/>
          <w:sz w:val="22"/>
        </w:rPr>
        <w:t>守</w:t>
      </w:r>
      <w:r w:rsidR="00227CAD" w:rsidRPr="00562E43">
        <w:rPr>
          <w:rFonts w:ascii="HG明朝B" w:eastAsia="HG明朝B" w:hAnsiTheme="majorHAnsi" w:hint="eastAsia"/>
          <w:sz w:val="22"/>
        </w:rPr>
        <w:t>し</w:t>
      </w:r>
      <w:r w:rsidR="00206B0C" w:rsidRPr="00562E43">
        <w:rPr>
          <w:rFonts w:ascii="HG明朝B" w:eastAsia="HG明朝B" w:hAnsiTheme="majorHAnsi" w:hint="eastAsia"/>
          <w:sz w:val="22"/>
        </w:rPr>
        <w:t>、主催者の指示に従うこと。</w:t>
      </w:r>
    </w:p>
    <w:p w14:paraId="72DBB2F4" w14:textId="4F1597E2" w:rsidR="00824F6A" w:rsidRPr="00562E43" w:rsidRDefault="00976E43" w:rsidP="00D52D23">
      <w:pPr>
        <w:pStyle w:val="a3"/>
        <w:ind w:leftChars="0" w:left="0"/>
        <w:rPr>
          <w:rFonts w:ascii="HG明朝B" w:eastAsia="HG明朝B" w:hAnsiTheme="majorHAnsi"/>
          <w:b/>
          <w:bCs/>
          <w:sz w:val="22"/>
        </w:rPr>
      </w:pPr>
      <w:r w:rsidRPr="00562E43">
        <w:rPr>
          <w:rFonts w:ascii="HG明朝B" w:eastAsia="HG明朝B" w:hAnsiTheme="majorHAnsi" w:hint="eastAsia"/>
          <w:b/>
          <w:bCs/>
          <w:sz w:val="22"/>
        </w:rPr>
        <w:t>（</w:t>
      </w:r>
      <w:r w:rsidRPr="00562E43">
        <w:rPr>
          <w:rFonts w:ascii="HG明朝B" w:eastAsia="HG明朝B" w:hAnsiTheme="majorHAnsi"/>
          <w:b/>
          <w:bCs/>
          <w:sz w:val="22"/>
        </w:rPr>
        <w:t>2</w:t>
      </w:r>
      <w:r w:rsidRPr="00562E43">
        <w:rPr>
          <w:rFonts w:ascii="HG明朝B" w:eastAsia="HG明朝B" w:hAnsiTheme="majorHAnsi" w:hint="eastAsia"/>
          <w:b/>
          <w:bCs/>
          <w:sz w:val="22"/>
        </w:rPr>
        <w:t>）</w:t>
      </w:r>
      <w:r w:rsidR="00824F6A" w:rsidRPr="00562E43">
        <w:rPr>
          <w:rFonts w:ascii="HG明朝B" w:eastAsia="HG明朝B" w:hAnsiTheme="majorHAnsi" w:hint="eastAsia"/>
          <w:b/>
          <w:bCs/>
          <w:sz w:val="22"/>
        </w:rPr>
        <w:t>当日の参加受付時</w:t>
      </w:r>
      <w:r w:rsidR="004C327E" w:rsidRPr="00562E43">
        <w:rPr>
          <w:rFonts w:ascii="HG明朝B" w:eastAsia="HG明朝B" w:hAnsiTheme="majorHAnsi" w:hint="eastAsia"/>
          <w:b/>
          <w:bCs/>
          <w:sz w:val="22"/>
        </w:rPr>
        <w:t>および入場時</w:t>
      </w:r>
      <w:r w:rsidR="00824F6A" w:rsidRPr="00562E43">
        <w:rPr>
          <w:rFonts w:ascii="HG明朝B" w:eastAsia="HG明朝B" w:hAnsiTheme="majorHAnsi" w:hint="eastAsia"/>
          <w:b/>
          <w:bCs/>
          <w:sz w:val="22"/>
        </w:rPr>
        <w:t>の留意事項</w:t>
      </w:r>
    </w:p>
    <w:p w14:paraId="716D3F90" w14:textId="57CB70D5" w:rsidR="00824F6A" w:rsidRPr="00562E43" w:rsidRDefault="00976E43" w:rsidP="00D52D23">
      <w:pPr>
        <w:pStyle w:val="a3"/>
        <w:ind w:leftChars="200" w:left="420"/>
        <w:rPr>
          <w:rFonts w:ascii="HG明朝B" w:eastAsia="HG明朝B" w:hAnsiTheme="majorHAnsi"/>
          <w:sz w:val="22"/>
        </w:rPr>
      </w:pPr>
      <w:r w:rsidRPr="00562E43">
        <w:rPr>
          <w:rFonts w:ascii="HG明朝B" w:eastAsia="HG明朝B" w:hAnsiTheme="majorHAnsi" w:hint="eastAsia"/>
          <w:sz w:val="22"/>
        </w:rPr>
        <w:t xml:space="preserve">① </w:t>
      </w:r>
      <w:r w:rsidR="00824F6A" w:rsidRPr="00562E43">
        <w:rPr>
          <w:rFonts w:ascii="HG明朝B" w:eastAsia="HG明朝B" w:hAnsiTheme="majorHAnsi" w:hint="eastAsia"/>
          <w:sz w:val="22"/>
        </w:rPr>
        <w:t>受付窓口には、手指消毒剤を設置すること。</w:t>
      </w:r>
    </w:p>
    <w:p w14:paraId="04E839C0" w14:textId="41749199" w:rsidR="00E63B44" w:rsidRPr="00562E43" w:rsidRDefault="00976E43" w:rsidP="00D52D23">
      <w:pPr>
        <w:pStyle w:val="a3"/>
        <w:ind w:leftChars="200" w:left="750" w:hangingChars="150" w:hanging="330"/>
        <w:rPr>
          <w:rFonts w:ascii="HG明朝B" w:eastAsia="HG明朝B" w:hAnsiTheme="majorHAnsi"/>
          <w:sz w:val="22"/>
        </w:rPr>
      </w:pPr>
      <w:r w:rsidRPr="00562E43">
        <w:rPr>
          <w:rFonts w:ascii="HG明朝B" w:eastAsia="HG明朝B" w:hAnsiTheme="majorHAnsi" w:hint="eastAsia"/>
          <w:sz w:val="22"/>
        </w:rPr>
        <w:t xml:space="preserve">② </w:t>
      </w:r>
      <w:r w:rsidR="00E63B44" w:rsidRPr="00562E43">
        <w:rPr>
          <w:rFonts w:ascii="HG明朝B" w:eastAsia="HG明朝B" w:hAnsiTheme="majorHAnsi" w:hint="eastAsia"/>
          <w:sz w:val="22"/>
        </w:rPr>
        <w:t>発熱や咳・咽頭痛などの症状がある人は入場しないように呼び掛けること。（状況によっては、発熱者を体温計などで特定し入場を制限することも考えられる。）</w:t>
      </w:r>
    </w:p>
    <w:p w14:paraId="257C03F8" w14:textId="08158772" w:rsidR="00E63B44" w:rsidRPr="00562E43" w:rsidRDefault="00976E43" w:rsidP="00D52D23">
      <w:pPr>
        <w:pStyle w:val="a3"/>
        <w:ind w:leftChars="200" w:left="420"/>
        <w:rPr>
          <w:rFonts w:ascii="HG明朝B" w:eastAsia="HG明朝B" w:hAnsiTheme="majorHAnsi"/>
          <w:sz w:val="22"/>
        </w:rPr>
      </w:pPr>
      <w:r w:rsidRPr="00562E43">
        <w:rPr>
          <w:rFonts w:ascii="HG明朝B" w:eastAsia="HG明朝B" w:hAnsiTheme="majorHAnsi" w:hint="eastAsia"/>
          <w:sz w:val="22"/>
        </w:rPr>
        <w:t xml:space="preserve">③ </w:t>
      </w:r>
      <w:r w:rsidR="006E3E58" w:rsidRPr="00562E43">
        <w:rPr>
          <w:rFonts w:ascii="HG明朝B" w:eastAsia="HG明朝B" w:hAnsiTheme="majorHAnsi" w:hint="eastAsia"/>
          <w:sz w:val="22"/>
        </w:rPr>
        <w:t>受付を行うスタッフには、マスクを着用させること</w:t>
      </w:r>
      <w:r w:rsidR="001A5C31" w:rsidRPr="00562E43">
        <w:rPr>
          <w:rFonts w:ascii="HG明朝B" w:eastAsia="HG明朝B" w:hAnsiTheme="majorHAnsi" w:hint="eastAsia"/>
          <w:sz w:val="22"/>
        </w:rPr>
        <w:t>が望ましい</w:t>
      </w:r>
      <w:r w:rsidR="006E3E58" w:rsidRPr="00562E43">
        <w:rPr>
          <w:rFonts w:ascii="HG明朝B" w:eastAsia="HG明朝B" w:hAnsiTheme="majorHAnsi" w:hint="eastAsia"/>
          <w:sz w:val="22"/>
        </w:rPr>
        <w:t>。</w:t>
      </w:r>
    </w:p>
    <w:p w14:paraId="74281978" w14:textId="57A838AF" w:rsidR="006E3E58" w:rsidRPr="00562E43" w:rsidRDefault="00976E43" w:rsidP="00D52D23">
      <w:pPr>
        <w:pStyle w:val="a3"/>
        <w:ind w:leftChars="200" w:left="420"/>
        <w:rPr>
          <w:rFonts w:ascii="HG明朝B" w:eastAsia="HG明朝B" w:hAnsiTheme="majorHAnsi"/>
          <w:sz w:val="22"/>
        </w:rPr>
      </w:pPr>
      <w:r w:rsidRPr="00562E43">
        <w:rPr>
          <w:rFonts w:ascii="HG明朝B" w:eastAsia="HG明朝B" w:hAnsiTheme="majorHAnsi" w:hint="eastAsia"/>
          <w:sz w:val="22"/>
        </w:rPr>
        <w:t xml:space="preserve">④ </w:t>
      </w:r>
      <w:r w:rsidR="006E3E58" w:rsidRPr="00562E43">
        <w:rPr>
          <w:rFonts w:ascii="HG明朝B" w:eastAsia="HG明朝B" w:hAnsiTheme="majorHAnsi" w:hint="eastAsia"/>
          <w:sz w:val="22"/>
        </w:rPr>
        <w:t>当日の受付のほか、競技会前日の受付を行い</w:t>
      </w:r>
      <w:r w:rsidR="00804D0C" w:rsidRPr="00562E43">
        <w:rPr>
          <w:rFonts w:ascii="HG明朝B" w:eastAsia="HG明朝B" w:hAnsiTheme="majorHAnsi" w:hint="eastAsia"/>
          <w:sz w:val="22"/>
        </w:rPr>
        <w:t>、</w:t>
      </w:r>
      <w:r w:rsidR="006E3E58" w:rsidRPr="00562E43">
        <w:rPr>
          <w:rFonts w:ascii="HG明朝B" w:eastAsia="HG明朝B" w:hAnsiTheme="majorHAnsi" w:hint="eastAsia"/>
          <w:sz w:val="22"/>
        </w:rPr>
        <w:t>混雑を極力避けること。</w:t>
      </w:r>
    </w:p>
    <w:p w14:paraId="6FD3C96B" w14:textId="04A3D0B4" w:rsidR="00985DC7" w:rsidRPr="00562E43" w:rsidRDefault="00976E43" w:rsidP="00D52D23">
      <w:pPr>
        <w:pStyle w:val="a3"/>
        <w:ind w:leftChars="200" w:left="750" w:hangingChars="150" w:hanging="330"/>
        <w:rPr>
          <w:rFonts w:ascii="HG明朝B" w:eastAsia="HG明朝B" w:hAnsiTheme="majorHAnsi"/>
          <w:sz w:val="22"/>
        </w:rPr>
      </w:pPr>
      <w:r w:rsidRPr="00562E43">
        <w:rPr>
          <w:rFonts w:ascii="HG明朝B" w:eastAsia="HG明朝B" w:hAnsiTheme="majorHAnsi" w:hint="eastAsia"/>
          <w:sz w:val="22"/>
        </w:rPr>
        <w:t xml:space="preserve">⑤ </w:t>
      </w:r>
      <w:r w:rsidR="009A3A3E" w:rsidRPr="00562E43">
        <w:rPr>
          <w:rFonts w:ascii="HG明朝B" w:eastAsia="HG明朝B" w:hAnsiTheme="majorHAnsi" w:hint="eastAsia"/>
          <w:sz w:val="22"/>
        </w:rPr>
        <w:t>当日の朝、入場待ちで参加者が密にならないよう、あらかじめ施設内の待機場所の振り分けを</w:t>
      </w:r>
      <w:r w:rsidR="00804D0C" w:rsidRPr="00562E43">
        <w:rPr>
          <w:rFonts w:ascii="HG明朝B" w:eastAsia="HG明朝B" w:hAnsiTheme="majorHAnsi" w:hint="eastAsia"/>
          <w:sz w:val="22"/>
        </w:rPr>
        <w:t>行</w:t>
      </w:r>
      <w:r w:rsidR="009A3A3E" w:rsidRPr="00562E43">
        <w:rPr>
          <w:rFonts w:ascii="HG明朝B" w:eastAsia="HG明朝B" w:hAnsiTheme="majorHAnsi" w:hint="eastAsia"/>
          <w:sz w:val="22"/>
        </w:rPr>
        <w:t>い、社会的距離を保った状態で入場できるよう工夫すること。</w:t>
      </w:r>
    </w:p>
    <w:p w14:paraId="2AE3048F" w14:textId="009FA3F3" w:rsidR="00985DC7" w:rsidRPr="00562E43" w:rsidRDefault="00985DC7" w:rsidP="00D52D23">
      <w:pPr>
        <w:rPr>
          <w:rFonts w:ascii="HG明朝B" w:eastAsia="HG明朝B" w:hAnsiTheme="majorHAnsi"/>
          <w:sz w:val="22"/>
        </w:rPr>
      </w:pPr>
      <w:r w:rsidRPr="00562E43">
        <w:rPr>
          <w:rFonts w:ascii="HG明朝B" w:eastAsia="HG明朝B" w:hAnsiTheme="majorHAnsi" w:hint="eastAsia"/>
          <w:b/>
          <w:bCs/>
          <w:sz w:val="22"/>
        </w:rPr>
        <w:lastRenderedPageBreak/>
        <w:t>（</w:t>
      </w:r>
      <w:r w:rsidR="000479F3" w:rsidRPr="00562E43">
        <w:rPr>
          <w:rFonts w:ascii="HG明朝B" w:eastAsia="HG明朝B" w:hAnsiTheme="majorHAnsi" w:hint="eastAsia"/>
          <w:b/>
          <w:bCs/>
          <w:sz w:val="22"/>
        </w:rPr>
        <w:t>3</w:t>
      </w:r>
      <w:r w:rsidRPr="00562E43">
        <w:rPr>
          <w:rFonts w:ascii="HG明朝B" w:eastAsia="HG明朝B" w:hAnsiTheme="majorHAnsi" w:hint="eastAsia"/>
          <w:b/>
          <w:bCs/>
          <w:sz w:val="22"/>
        </w:rPr>
        <w:t>）競技会の主催者が準備すべき事項</w:t>
      </w:r>
    </w:p>
    <w:p w14:paraId="6A3CC136" w14:textId="1A80E146" w:rsidR="006639D6" w:rsidRPr="00562E43" w:rsidRDefault="00976E43" w:rsidP="00D52D23">
      <w:pPr>
        <w:pStyle w:val="a3"/>
        <w:ind w:leftChars="200" w:left="420"/>
        <w:rPr>
          <w:rFonts w:ascii="HG明朝B" w:eastAsia="HG明朝B" w:hAnsiTheme="majorHAnsi"/>
          <w:sz w:val="22"/>
        </w:rPr>
      </w:pPr>
      <w:r w:rsidRPr="00562E43">
        <w:rPr>
          <w:rFonts w:ascii="HG明朝B" w:eastAsia="HG明朝B" w:hAnsiTheme="majorHAnsi" w:hint="eastAsia"/>
          <w:sz w:val="22"/>
        </w:rPr>
        <w:t xml:space="preserve">① </w:t>
      </w:r>
      <w:r w:rsidR="00C4296E" w:rsidRPr="00562E43">
        <w:rPr>
          <w:rFonts w:ascii="HG明朝B" w:eastAsia="HG明朝B" w:hAnsiTheme="majorHAnsi" w:hint="eastAsia"/>
          <w:sz w:val="22"/>
        </w:rPr>
        <w:t>手洗い場所</w:t>
      </w:r>
    </w:p>
    <w:p w14:paraId="2F0B6A9F" w14:textId="28E18F85" w:rsidR="006639D6" w:rsidRPr="00562E43" w:rsidRDefault="00976E43" w:rsidP="00D52D23">
      <w:pPr>
        <w:pStyle w:val="a3"/>
        <w:ind w:leftChars="300" w:left="630"/>
        <w:rPr>
          <w:rFonts w:ascii="HG明朝B" w:eastAsia="HG明朝B" w:hAnsiTheme="majorHAnsi"/>
          <w:sz w:val="22"/>
        </w:rPr>
      </w:pPr>
      <w:r w:rsidRPr="00562E43">
        <w:rPr>
          <w:rFonts w:ascii="HG明朝B" w:eastAsia="HG明朝B" w:hAnsiTheme="majorHAnsi" w:hint="eastAsia"/>
          <w:sz w:val="22"/>
        </w:rPr>
        <w:t>（ア）</w:t>
      </w:r>
      <w:r w:rsidR="001141D7" w:rsidRPr="00562E43">
        <w:rPr>
          <w:rFonts w:ascii="HG明朝B" w:eastAsia="HG明朝B" w:hAnsiTheme="majorHAnsi" w:hint="eastAsia"/>
          <w:sz w:val="22"/>
        </w:rPr>
        <w:t>手洗い場には石鹸（ポンプ型が望ましい）を用意すること。</w:t>
      </w:r>
    </w:p>
    <w:p w14:paraId="6C19729F" w14:textId="48FE0FDC" w:rsidR="001141D7" w:rsidRPr="00562E43" w:rsidRDefault="00976E43" w:rsidP="00D52D23">
      <w:pPr>
        <w:pStyle w:val="a3"/>
        <w:ind w:leftChars="300" w:left="630"/>
        <w:rPr>
          <w:rFonts w:ascii="HG明朝B" w:eastAsia="HG明朝B" w:hAnsiTheme="majorHAnsi"/>
          <w:sz w:val="22"/>
        </w:rPr>
      </w:pPr>
      <w:r w:rsidRPr="00562E43">
        <w:rPr>
          <w:rFonts w:ascii="HG明朝B" w:eastAsia="HG明朝B" w:hAnsiTheme="majorHAnsi" w:hint="eastAsia"/>
          <w:sz w:val="22"/>
        </w:rPr>
        <w:t>（イ）</w:t>
      </w:r>
      <w:r w:rsidR="001141D7" w:rsidRPr="00562E43">
        <w:rPr>
          <w:rFonts w:ascii="HG明朝B" w:eastAsia="HG明朝B" w:hAnsiTheme="majorHAnsi" w:hint="eastAsia"/>
          <w:sz w:val="22"/>
        </w:rPr>
        <w:t>「手洗いは30秒以上」等の掲示をすること。</w:t>
      </w:r>
    </w:p>
    <w:p w14:paraId="152BD20F" w14:textId="5AA52A63" w:rsidR="001141D7" w:rsidRPr="00562E43" w:rsidRDefault="00976E43" w:rsidP="00D52D23">
      <w:pPr>
        <w:pStyle w:val="a3"/>
        <w:ind w:leftChars="300" w:left="630"/>
        <w:rPr>
          <w:rFonts w:ascii="HG明朝B" w:eastAsia="HG明朝B" w:hAnsiTheme="majorHAnsi"/>
          <w:sz w:val="22"/>
        </w:rPr>
      </w:pPr>
      <w:r w:rsidRPr="00562E43">
        <w:rPr>
          <w:rFonts w:ascii="HG明朝B" w:eastAsia="HG明朝B" w:hAnsiTheme="majorHAnsi" w:hint="eastAsia"/>
          <w:sz w:val="22"/>
        </w:rPr>
        <w:t>（ウ）</w:t>
      </w:r>
      <w:r w:rsidR="001141D7" w:rsidRPr="00562E43">
        <w:rPr>
          <w:rFonts w:ascii="HG明朝B" w:eastAsia="HG明朝B" w:hAnsiTheme="majorHAnsi" w:hint="eastAsia"/>
          <w:sz w:val="22"/>
        </w:rPr>
        <w:t>手洗いが難しい場合は、アルコール等の手指消毒剤を用意すること。</w:t>
      </w:r>
    </w:p>
    <w:p w14:paraId="39EF1031" w14:textId="411ED8B1" w:rsidR="006639D6" w:rsidRPr="00562E43" w:rsidRDefault="004E7839" w:rsidP="00D52D23">
      <w:pPr>
        <w:pStyle w:val="a3"/>
        <w:ind w:leftChars="200" w:left="420"/>
        <w:rPr>
          <w:rFonts w:ascii="HG明朝B" w:eastAsia="HG明朝B" w:hAnsiTheme="majorHAnsi"/>
          <w:sz w:val="22"/>
        </w:rPr>
      </w:pPr>
      <w:r w:rsidRPr="00562E43">
        <w:rPr>
          <w:rFonts w:ascii="HG明朝B" w:eastAsia="HG明朝B" w:hAnsiTheme="majorHAnsi" w:hint="eastAsia"/>
          <w:sz w:val="22"/>
        </w:rPr>
        <w:t xml:space="preserve">② </w:t>
      </w:r>
      <w:r w:rsidR="006639D6" w:rsidRPr="00562E43">
        <w:rPr>
          <w:rFonts w:ascii="HG明朝B" w:eastAsia="HG明朝B" w:hAnsiTheme="majorHAnsi" w:hint="eastAsia"/>
          <w:sz w:val="22"/>
        </w:rPr>
        <w:t>更衣室、休憩・待機スペース</w:t>
      </w:r>
    </w:p>
    <w:p w14:paraId="70516413" w14:textId="19ED18F5" w:rsidR="004237AC" w:rsidRPr="00562E43" w:rsidRDefault="004237AC" w:rsidP="00804D0C">
      <w:pPr>
        <w:pStyle w:val="a3"/>
        <w:ind w:leftChars="350" w:left="735" w:firstLineChars="100" w:firstLine="220"/>
        <w:rPr>
          <w:rFonts w:ascii="HG明朝B" w:eastAsia="HG明朝B" w:hAnsiTheme="majorHAnsi"/>
          <w:sz w:val="22"/>
        </w:rPr>
      </w:pPr>
      <w:r w:rsidRPr="00562E43">
        <w:rPr>
          <w:rFonts w:ascii="HG明朝B" w:eastAsia="HG明朝B" w:hAnsiTheme="majorHAnsi" w:hint="eastAsia"/>
          <w:sz w:val="22"/>
        </w:rPr>
        <w:t>更衣室、休憩・待機スペースは</w:t>
      </w:r>
      <w:r w:rsidR="00804D0C" w:rsidRPr="00562E43">
        <w:rPr>
          <w:rFonts w:ascii="HG明朝B" w:eastAsia="HG明朝B" w:hAnsiTheme="majorHAnsi" w:hint="eastAsia"/>
          <w:sz w:val="22"/>
        </w:rPr>
        <w:t>、</w:t>
      </w:r>
      <w:r w:rsidRPr="00562E43">
        <w:rPr>
          <w:rFonts w:ascii="HG明朝B" w:eastAsia="HG明朝B" w:hAnsiTheme="majorHAnsi" w:hint="eastAsia"/>
          <w:sz w:val="22"/>
        </w:rPr>
        <w:t>感染リスクが比較的高いと考えられることに留意することが必要です。主催者は、更衣室</w:t>
      </w:r>
      <w:r w:rsidR="00804D0C" w:rsidRPr="00562E43">
        <w:rPr>
          <w:rFonts w:ascii="HG明朝B" w:eastAsia="HG明朝B" w:hAnsiTheme="majorHAnsi" w:hint="eastAsia"/>
          <w:sz w:val="22"/>
        </w:rPr>
        <w:t>・</w:t>
      </w:r>
      <w:r w:rsidRPr="00562E43">
        <w:rPr>
          <w:rFonts w:ascii="HG明朝B" w:eastAsia="HG明朝B" w:hAnsiTheme="majorHAnsi" w:hint="eastAsia"/>
          <w:sz w:val="22"/>
        </w:rPr>
        <w:t>待機場所</w:t>
      </w:r>
      <w:r w:rsidR="00804D0C" w:rsidRPr="00562E43">
        <w:rPr>
          <w:rFonts w:ascii="HG明朝B" w:eastAsia="HG明朝B" w:hAnsiTheme="majorHAnsi" w:hint="eastAsia"/>
          <w:sz w:val="22"/>
        </w:rPr>
        <w:t>・</w:t>
      </w:r>
      <w:r w:rsidRPr="00562E43">
        <w:rPr>
          <w:rFonts w:ascii="HG明朝B" w:eastAsia="HG明朝B" w:hAnsiTheme="majorHAnsi" w:hint="eastAsia"/>
          <w:sz w:val="22"/>
        </w:rPr>
        <w:t>応援席</w:t>
      </w:r>
      <w:r w:rsidR="00804D0C" w:rsidRPr="00562E43">
        <w:rPr>
          <w:rFonts w:ascii="HG明朝B" w:eastAsia="HG明朝B" w:hAnsiTheme="majorHAnsi" w:hint="eastAsia"/>
          <w:sz w:val="22"/>
        </w:rPr>
        <w:t>・</w:t>
      </w:r>
      <w:r w:rsidRPr="00562E43">
        <w:rPr>
          <w:rFonts w:ascii="HG明朝B" w:eastAsia="HG明朝B" w:hAnsiTheme="majorHAnsi" w:hint="eastAsia"/>
          <w:sz w:val="22"/>
        </w:rPr>
        <w:t>招集所について、以下に配慮して準備することが求められます。</w:t>
      </w:r>
    </w:p>
    <w:p w14:paraId="7D791C9E" w14:textId="6EF7ADB4" w:rsidR="004237AC" w:rsidRPr="00562E43" w:rsidRDefault="004E7839" w:rsidP="00D52D23">
      <w:pPr>
        <w:pStyle w:val="a3"/>
        <w:ind w:leftChars="300" w:left="1290" w:hangingChars="300" w:hanging="660"/>
        <w:jc w:val="left"/>
        <w:rPr>
          <w:rFonts w:ascii="HG明朝B" w:eastAsia="HG明朝B" w:hAnsiTheme="majorHAnsi"/>
          <w:sz w:val="22"/>
        </w:rPr>
      </w:pPr>
      <w:r w:rsidRPr="00562E43">
        <w:rPr>
          <w:rFonts w:ascii="HG明朝B" w:eastAsia="HG明朝B" w:hAnsiTheme="majorHAnsi" w:hint="eastAsia"/>
          <w:sz w:val="22"/>
        </w:rPr>
        <w:t>（ア）</w:t>
      </w:r>
      <w:r w:rsidR="004237AC" w:rsidRPr="00562E43">
        <w:rPr>
          <w:rFonts w:ascii="HG明朝B" w:eastAsia="HG明朝B" w:hAnsiTheme="majorHAnsi" w:hint="eastAsia"/>
          <w:sz w:val="22"/>
        </w:rPr>
        <w:t>広さにはゆとりを持たせ、他の参加者と密になることを避けること。</w:t>
      </w:r>
      <w:r w:rsidRPr="00562E43">
        <w:rPr>
          <w:rFonts w:ascii="HG明朝B" w:eastAsia="HG明朝B" w:hAnsiTheme="majorHAnsi" w:hint="eastAsia"/>
          <w:sz w:val="22"/>
        </w:rPr>
        <w:t>（</w:t>
      </w:r>
      <w:r w:rsidR="004237AC" w:rsidRPr="00562E43">
        <w:rPr>
          <w:rFonts w:ascii="HG明朝B" w:eastAsia="HG明朝B" w:hAnsiTheme="majorHAnsi" w:hint="eastAsia"/>
          <w:sz w:val="22"/>
        </w:rPr>
        <w:t>障がい者の介助を行う場合を除く。）</w:t>
      </w:r>
    </w:p>
    <w:p w14:paraId="2A4BD302" w14:textId="76BCE967" w:rsidR="004237AC" w:rsidRPr="00562E43" w:rsidRDefault="004E7839" w:rsidP="00D52D23">
      <w:pPr>
        <w:pStyle w:val="a3"/>
        <w:ind w:leftChars="300" w:left="1290" w:hangingChars="300" w:hanging="660"/>
        <w:rPr>
          <w:rFonts w:ascii="HG明朝B" w:eastAsia="HG明朝B" w:hAnsiTheme="majorHAnsi"/>
          <w:sz w:val="22"/>
        </w:rPr>
      </w:pPr>
      <w:r w:rsidRPr="00562E43">
        <w:rPr>
          <w:rFonts w:ascii="HG明朝B" w:eastAsia="HG明朝B" w:hAnsiTheme="majorHAnsi" w:hint="eastAsia"/>
          <w:sz w:val="22"/>
        </w:rPr>
        <w:t>（イ）</w:t>
      </w:r>
      <w:r w:rsidR="004237AC" w:rsidRPr="00562E43">
        <w:rPr>
          <w:rFonts w:ascii="HG明朝B" w:eastAsia="HG明朝B" w:hAnsiTheme="majorHAnsi" w:hint="eastAsia"/>
          <w:sz w:val="22"/>
        </w:rPr>
        <w:t>ゆとりを持たせることが難しい場合は、一度に入室する参加者の数を制限する等の措置を講じること。</w:t>
      </w:r>
    </w:p>
    <w:p w14:paraId="180CE64E" w14:textId="162C612B" w:rsidR="004237AC" w:rsidRPr="00562E43" w:rsidRDefault="004E7839" w:rsidP="00804D0C">
      <w:pPr>
        <w:pStyle w:val="a3"/>
        <w:ind w:leftChars="300" w:left="1290" w:hangingChars="300" w:hanging="660"/>
        <w:rPr>
          <w:rFonts w:ascii="HG明朝B" w:eastAsia="HG明朝B" w:hAnsiTheme="majorHAnsi"/>
          <w:sz w:val="22"/>
        </w:rPr>
      </w:pPr>
      <w:r w:rsidRPr="00562E43">
        <w:rPr>
          <w:rFonts w:ascii="HG明朝B" w:eastAsia="HG明朝B" w:hAnsiTheme="majorHAnsi" w:hint="eastAsia"/>
          <w:sz w:val="22"/>
        </w:rPr>
        <w:t>（ウ）</w:t>
      </w:r>
      <w:r w:rsidR="004237AC" w:rsidRPr="00562E43">
        <w:rPr>
          <w:rFonts w:ascii="HG明朝B" w:eastAsia="HG明朝B" w:hAnsiTheme="majorHAnsi" w:hint="eastAsia"/>
          <w:sz w:val="22"/>
        </w:rPr>
        <w:t>室内</w:t>
      </w:r>
      <w:r w:rsidR="00804D0C" w:rsidRPr="00562E43">
        <w:rPr>
          <w:rFonts w:ascii="HG明朝B" w:eastAsia="HG明朝B" w:hAnsiTheme="majorHAnsi" w:hint="eastAsia"/>
          <w:sz w:val="22"/>
        </w:rPr>
        <w:t>また</w:t>
      </w:r>
      <w:r w:rsidR="004237AC" w:rsidRPr="00562E43">
        <w:rPr>
          <w:rFonts w:ascii="HG明朝B" w:eastAsia="HG明朝B" w:hAnsiTheme="majorHAnsi" w:hint="eastAsia"/>
          <w:sz w:val="22"/>
        </w:rPr>
        <w:t>はスペース内で複数の参加者が触れると考えられる場所（ドアノブ</w:t>
      </w:r>
      <w:r w:rsidR="00804D0C" w:rsidRPr="00562E43">
        <w:rPr>
          <w:rFonts w:ascii="HG明朝B" w:eastAsia="HG明朝B" w:hAnsiTheme="majorHAnsi" w:hint="eastAsia"/>
          <w:sz w:val="22"/>
        </w:rPr>
        <w:t>・</w:t>
      </w:r>
      <w:r w:rsidR="004237AC" w:rsidRPr="00562E43">
        <w:rPr>
          <w:rFonts w:ascii="HG明朝B" w:eastAsia="HG明朝B" w:hAnsiTheme="majorHAnsi" w:hint="eastAsia"/>
          <w:sz w:val="22"/>
        </w:rPr>
        <w:t>ロッカーの取手</w:t>
      </w:r>
      <w:r w:rsidR="00804D0C" w:rsidRPr="00562E43">
        <w:rPr>
          <w:rFonts w:ascii="HG明朝B" w:eastAsia="HG明朝B" w:hAnsiTheme="majorHAnsi" w:hint="eastAsia"/>
          <w:sz w:val="22"/>
        </w:rPr>
        <w:t>・</w:t>
      </w:r>
      <w:r w:rsidR="004237AC" w:rsidRPr="00562E43">
        <w:rPr>
          <w:rFonts w:ascii="HG明朝B" w:eastAsia="HG明朝B" w:hAnsiTheme="majorHAnsi" w:hint="eastAsia"/>
          <w:sz w:val="22"/>
        </w:rPr>
        <w:t>テーブル</w:t>
      </w:r>
      <w:r w:rsidR="00804D0C" w:rsidRPr="00562E43">
        <w:rPr>
          <w:rFonts w:ascii="HG明朝B" w:eastAsia="HG明朝B" w:hAnsiTheme="majorHAnsi" w:hint="eastAsia"/>
          <w:sz w:val="22"/>
        </w:rPr>
        <w:t>・</w:t>
      </w:r>
      <w:r w:rsidR="004237AC" w:rsidRPr="00562E43">
        <w:rPr>
          <w:rFonts w:ascii="HG明朝B" w:eastAsia="HG明朝B" w:hAnsiTheme="majorHAnsi" w:hint="eastAsia"/>
          <w:sz w:val="22"/>
        </w:rPr>
        <w:t>椅子等）については、こまめに消毒すること。ロッカーについては使用禁止が望ましい。換気扇を常に回す、換気用の小窓を開ける等、換気に配慮すること</w:t>
      </w:r>
      <w:r w:rsidR="00165C09" w:rsidRPr="00562E43">
        <w:rPr>
          <w:rFonts w:ascii="HG明朝B" w:eastAsia="HG明朝B" w:hAnsiTheme="majorHAnsi" w:hint="eastAsia"/>
          <w:sz w:val="22"/>
        </w:rPr>
        <w:t>。</w:t>
      </w:r>
    </w:p>
    <w:p w14:paraId="13A88A3D" w14:textId="4BE9BEC4" w:rsidR="004237AC" w:rsidRPr="00562E43" w:rsidRDefault="004E7839" w:rsidP="00D52D23">
      <w:pPr>
        <w:pStyle w:val="a3"/>
        <w:ind w:leftChars="200" w:left="420"/>
        <w:rPr>
          <w:rFonts w:ascii="HG明朝B" w:eastAsia="HG明朝B" w:hAnsiTheme="majorHAnsi"/>
          <w:sz w:val="22"/>
        </w:rPr>
      </w:pPr>
      <w:r w:rsidRPr="00562E43">
        <w:rPr>
          <w:rFonts w:ascii="HG明朝B" w:eastAsia="HG明朝B" w:hAnsiTheme="majorHAnsi" w:hint="eastAsia"/>
          <w:sz w:val="22"/>
        </w:rPr>
        <w:t xml:space="preserve">③ </w:t>
      </w:r>
      <w:r w:rsidR="004237AC" w:rsidRPr="00562E43">
        <w:rPr>
          <w:rFonts w:ascii="HG明朝B" w:eastAsia="HG明朝B" w:hAnsiTheme="majorHAnsi" w:hint="eastAsia"/>
          <w:sz w:val="22"/>
        </w:rPr>
        <w:t>洗面所</w:t>
      </w:r>
    </w:p>
    <w:p w14:paraId="4BF8A176" w14:textId="157670AF" w:rsidR="00165C09" w:rsidRPr="00562E43" w:rsidRDefault="00165C09" w:rsidP="00804D0C">
      <w:pPr>
        <w:pStyle w:val="a3"/>
        <w:ind w:leftChars="350" w:left="735" w:firstLineChars="100" w:firstLine="220"/>
        <w:rPr>
          <w:rFonts w:ascii="HG明朝B" w:eastAsia="HG明朝B" w:hAnsiTheme="majorHAnsi"/>
          <w:sz w:val="22"/>
        </w:rPr>
      </w:pPr>
      <w:r w:rsidRPr="00562E43">
        <w:rPr>
          <w:rFonts w:ascii="HG明朝B" w:eastAsia="HG明朝B" w:hAnsiTheme="majorHAnsi" w:hint="eastAsia"/>
          <w:sz w:val="22"/>
        </w:rPr>
        <w:t>洗面所（トイレ）についても</w:t>
      </w:r>
      <w:r w:rsidR="00804D0C" w:rsidRPr="00562E43">
        <w:rPr>
          <w:rFonts w:ascii="HG明朝B" w:eastAsia="HG明朝B" w:hAnsiTheme="majorHAnsi" w:hint="eastAsia"/>
          <w:sz w:val="22"/>
        </w:rPr>
        <w:t>、</w:t>
      </w:r>
      <w:r w:rsidRPr="00562E43">
        <w:rPr>
          <w:rFonts w:ascii="HG明朝B" w:eastAsia="HG明朝B" w:hAnsiTheme="majorHAnsi" w:hint="eastAsia"/>
          <w:sz w:val="22"/>
        </w:rPr>
        <w:t>感染リスクが比較的高いと考えられることに留意することが必要です。主催者は、競技会を行う際に利用する洗面所（トイレ）について、以下に配慮して管理することが求められます。</w:t>
      </w:r>
    </w:p>
    <w:p w14:paraId="35384D42" w14:textId="43E5F121" w:rsidR="00165C09" w:rsidRPr="00562E43" w:rsidRDefault="004E7839" w:rsidP="00D52D23">
      <w:pPr>
        <w:pStyle w:val="a3"/>
        <w:ind w:leftChars="300" w:left="1290" w:hangingChars="300" w:hanging="660"/>
        <w:rPr>
          <w:rFonts w:ascii="HG明朝B" w:eastAsia="HG明朝B" w:hAnsiTheme="majorHAnsi"/>
          <w:sz w:val="22"/>
        </w:rPr>
      </w:pPr>
      <w:r w:rsidRPr="00562E43">
        <w:rPr>
          <w:rFonts w:ascii="HG明朝B" w:eastAsia="HG明朝B" w:hAnsiTheme="majorHAnsi" w:hint="eastAsia"/>
          <w:sz w:val="22"/>
        </w:rPr>
        <w:t>（ア）</w:t>
      </w:r>
      <w:r w:rsidR="00B66B43" w:rsidRPr="00562E43">
        <w:rPr>
          <w:rFonts w:ascii="HG明朝B" w:eastAsia="HG明朝B" w:hAnsiTheme="majorHAnsi" w:hint="eastAsia"/>
          <w:sz w:val="22"/>
        </w:rPr>
        <w:t>トイレ内の複数の参加者が触れると考えられる場所（ドアノブ</w:t>
      </w:r>
      <w:r w:rsidR="00804D0C" w:rsidRPr="00562E43">
        <w:rPr>
          <w:rFonts w:ascii="HG明朝B" w:eastAsia="HG明朝B" w:hAnsiTheme="majorHAnsi" w:hint="eastAsia"/>
          <w:sz w:val="22"/>
        </w:rPr>
        <w:t>・</w:t>
      </w:r>
      <w:r w:rsidR="00B66B43" w:rsidRPr="00562E43">
        <w:rPr>
          <w:rFonts w:ascii="HG明朝B" w:eastAsia="HG明朝B" w:hAnsiTheme="majorHAnsi" w:hint="eastAsia"/>
          <w:sz w:val="22"/>
        </w:rPr>
        <w:t>水洗トイレのレバー等）については、こまめに消毒すること。</w:t>
      </w:r>
    </w:p>
    <w:p w14:paraId="7DD1D1C5" w14:textId="2D0A7612" w:rsidR="00B66B43" w:rsidRPr="00562E43" w:rsidRDefault="004E7839" w:rsidP="00D52D23">
      <w:pPr>
        <w:pStyle w:val="a3"/>
        <w:ind w:leftChars="300" w:left="1290" w:hangingChars="300" w:hanging="660"/>
        <w:rPr>
          <w:rFonts w:ascii="HG明朝B" w:eastAsia="HG明朝B" w:hAnsiTheme="majorHAnsi"/>
          <w:sz w:val="22"/>
        </w:rPr>
      </w:pPr>
      <w:r w:rsidRPr="00562E43">
        <w:rPr>
          <w:rFonts w:ascii="HG明朝B" w:eastAsia="HG明朝B" w:hAnsiTheme="majorHAnsi" w:hint="eastAsia"/>
          <w:sz w:val="22"/>
        </w:rPr>
        <w:t>（イ）</w:t>
      </w:r>
      <w:r w:rsidR="00B66B43" w:rsidRPr="00562E43">
        <w:rPr>
          <w:rFonts w:ascii="HG明朝B" w:eastAsia="HG明朝B" w:hAnsiTheme="majorHAnsi" w:hint="eastAsia"/>
          <w:sz w:val="22"/>
        </w:rPr>
        <w:t>トイレの蓋を閉めて汚物を流すよう表示すること。</w:t>
      </w:r>
    </w:p>
    <w:p w14:paraId="22025252" w14:textId="7B91F547" w:rsidR="00B66B43" w:rsidRPr="00562E43" w:rsidRDefault="004E7839" w:rsidP="00D52D23">
      <w:pPr>
        <w:pStyle w:val="a3"/>
        <w:ind w:leftChars="300" w:left="1290" w:hangingChars="300" w:hanging="660"/>
        <w:rPr>
          <w:rFonts w:ascii="HG明朝B" w:eastAsia="HG明朝B" w:hAnsiTheme="majorHAnsi"/>
          <w:sz w:val="22"/>
        </w:rPr>
      </w:pPr>
      <w:r w:rsidRPr="00562E43">
        <w:rPr>
          <w:rFonts w:ascii="HG明朝B" w:eastAsia="HG明朝B" w:hAnsiTheme="majorHAnsi" w:hint="eastAsia"/>
          <w:sz w:val="22"/>
        </w:rPr>
        <w:t>（ウ）</w:t>
      </w:r>
      <w:r w:rsidR="00B66B43" w:rsidRPr="00562E43">
        <w:rPr>
          <w:rFonts w:ascii="HG明朝B" w:eastAsia="HG明朝B" w:hAnsiTheme="majorHAnsi" w:hint="eastAsia"/>
          <w:sz w:val="22"/>
        </w:rPr>
        <w:t>手洗い場には石鹸（ポンプ型が望ましい）を用意すること。</w:t>
      </w:r>
    </w:p>
    <w:p w14:paraId="386BB5A5" w14:textId="606B6099" w:rsidR="00B66B43" w:rsidRPr="00562E43" w:rsidRDefault="004E7839" w:rsidP="00D52D23">
      <w:pPr>
        <w:pStyle w:val="a3"/>
        <w:ind w:leftChars="300" w:left="1290" w:hangingChars="300" w:hanging="660"/>
        <w:rPr>
          <w:rFonts w:ascii="HG明朝B" w:eastAsia="HG明朝B" w:hAnsiTheme="majorHAnsi"/>
          <w:sz w:val="22"/>
        </w:rPr>
      </w:pPr>
      <w:r w:rsidRPr="00562E43">
        <w:rPr>
          <w:rFonts w:ascii="HG明朝B" w:eastAsia="HG明朝B" w:hAnsiTheme="majorHAnsi" w:hint="eastAsia"/>
          <w:sz w:val="22"/>
        </w:rPr>
        <w:t>（エ）</w:t>
      </w:r>
      <w:r w:rsidR="00B66B43" w:rsidRPr="00562E43">
        <w:rPr>
          <w:rFonts w:ascii="HG明朝B" w:eastAsia="HG明朝B" w:hAnsiTheme="majorHAnsi" w:hint="eastAsia"/>
          <w:sz w:val="22"/>
        </w:rPr>
        <w:t>「手洗いは30秒以上」等の掲示をすること。</w:t>
      </w:r>
    </w:p>
    <w:p w14:paraId="76C2AAE5" w14:textId="45B145C0" w:rsidR="00165C09" w:rsidRPr="00562E43" w:rsidRDefault="004E7839" w:rsidP="00D52D23">
      <w:pPr>
        <w:pStyle w:val="a3"/>
        <w:ind w:leftChars="200" w:left="420"/>
        <w:rPr>
          <w:rFonts w:ascii="HG明朝B" w:eastAsia="HG明朝B" w:hAnsiTheme="majorHAnsi"/>
          <w:sz w:val="22"/>
        </w:rPr>
      </w:pPr>
      <w:r w:rsidRPr="00562E43">
        <w:rPr>
          <w:rFonts w:ascii="HG明朝B" w:eastAsia="HG明朝B" w:hAnsiTheme="majorHAnsi" w:hint="eastAsia"/>
          <w:sz w:val="22"/>
        </w:rPr>
        <w:t xml:space="preserve">④ </w:t>
      </w:r>
      <w:r w:rsidR="00B66B43" w:rsidRPr="00562E43">
        <w:rPr>
          <w:rFonts w:ascii="HG明朝B" w:eastAsia="HG明朝B" w:hAnsiTheme="majorHAnsi" w:hint="eastAsia"/>
          <w:sz w:val="22"/>
        </w:rPr>
        <w:t>飲食について</w:t>
      </w:r>
    </w:p>
    <w:p w14:paraId="5B509065" w14:textId="0B70BEF5" w:rsidR="00F53BB0" w:rsidRPr="00562E43" w:rsidRDefault="00F53BB0" w:rsidP="00804D0C">
      <w:pPr>
        <w:pStyle w:val="a3"/>
        <w:ind w:leftChars="350" w:left="735" w:firstLineChars="100" w:firstLine="220"/>
        <w:rPr>
          <w:rFonts w:ascii="HG明朝B" w:eastAsia="HG明朝B" w:hAnsiTheme="majorHAnsi"/>
          <w:sz w:val="22"/>
        </w:rPr>
      </w:pPr>
      <w:r w:rsidRPr="00562E43">
        <w:rPr>
          <w:rFonts w:ascii="HG明朝B" w:eastAsia="HG明朝B" w:hAnsiTheme="majorHAnsi" w:hint="eastAsia"/>
          <w:sz w:val="22"/>
        </w:rPr>
        <w:t>選手および役員が食事を摂取する際には</w:t>
      </w:r>
      <w:r w:rsidR="00804D0C" w:rsidRPr="00562E43">
        <w:rPr>
          <w:rFonts w:ascii="HG明朝B" w:eastAsia="HG明朝B" w:hAnsiTheme="majorHAnsi" w:hint="eastAsia"/>
          <w:sz w:val="22"/>
        </w:rPr>
        <w:t>、</w:t>
      </w:r>
      <w:r w:rsidRPr="00562E43">
        <w:rPr>
          <w:rFonts w:ascii="HG明朝B" w:eastAsia="HG明朝B" w:hAnsiTheme="majorHAnsi" w:hint="eastAsia"/>
          <w:sz w:val="22"/>
        </w:rPr>
        <w:t>個別に摂取す</w:t>
      </w:r>
      <w:r w:rsidR="00224170" w:rsidRPr="00562E43">
        <w:rPr>
          <w:rFonts w:ascii="HG明朝B" w:eastAsia="HG明朝B" w:hAnsiTheme="majorHAnsi" w:hint="eastAsia"/>
          <w:sz w:val="22"/>
        </w:rPr>
        <w:t>るように心がけ、</w:t>
      </w:r>
      <w:r w:rsidRPr="00562E43">
        <w:rPr>
          <w:rFonts w:ascii="HG明朝B" w:eastAsia="HG明朝B" w:hAnsiTheme="majorHAnsi" w:hint="eastAsia"/>
          <w:sz w:val="22"/>
        </w:rPr>
        <w:t>やむ得ない場合には十分な距離をとり、対面しないよう</w:t>
      </w:r>
      <w:r w:rsidR="00E55880" w:rsidRPr="00562E43">
        <w:rPr>
          <w:rFonts w:ascii="HG明朝B" w:eastAsia="HG明朝B" w:hAnsiTheme="majorHAnsi" w:hint="eastAsia"/>
          <w:sz w:val="22"/>
        </w:rPr>
        <w:t>工夫して</w:t>
      </w:r>
      <w:r w:rsidR="00224170" w:rsidRPr="00562E43">
        <w:rPr>
          <w:rFonts w:ascii="HG明朝B" w:eastAsia="HG明朝B" w:hAnsiTheme="majorHAnsi" w:hint="eastAsia"/>
          <w:sz w:val="22"/>
        </w:rPr>
        <w:t>ください。</w:t>
      </w:r>
      <w:r w:rsidRPr="00562E43">
        <w:rPr>
          <w:rFonts w:ascii="HG明朝B" w:eastAsia="HG明朝B" w:hAnsiTheme="majorHAnsi" w:hint="eastAsia"/>
          <w:sz w:val="22"/>
        </w:rPr>
        <w:t>主催者は</w:t>
      </w:r>
      <w:r w:rsidR="00804D0C" w:rsidRPr="00562E43">
        <w:rPr>
          <w:rFonts w:ascii="HG明朝B" w:eastAsia="HG明朝B" w:hAnsiTheme="majorHAnsi" w:hint="eastAsia"/>
          <w:sz w:val="22"/>
        </w:rPr>
        <w:t>、</w:t>
      </w:r>
      <w:r w:rsidRPr="00562E43">
        <w:rPr>
          <w:rFonts w:ascii="HG明朝B" w:eastAsia="HG明朝B" w:hAnsiTheme="majorHAnsi" w:hint="eastAsia"/>
          <w:sz w:val="22"/>
        </w:rPr>
        <w:t>食事を摂取する場所が限定され人が密集しないように、屋外も含めた多くの場所で摂取できるように配慮</w:t>
      </w:r>
      <w:r w:rsidR="00224170" w:rsidRPr="00562E43">
        <w:rPr>
          <w:rFonts w:ascii="HG明朝B" w:eastAsia="HG明朝B" w:hAnsiTheme="majorHAnsi" w:hint="eastAsia"/>
          <w:sz w:val="22"/>
        </w:rPr>
        <w:t>してください</w:t>
      </w:r>
      <w:r w:rsidRPr="00562E43">
        <w:rPr>
          <w:rFonts w:ascii="HG明朝B" w:eastAsia="HG明朝B" w:hAnsiTheme="majorHAnsi" w:hint="eastAsia"/>
          <w:sz w:val="22"/>
        </w:rPr>
        <w:t>。</w:t>
      </w:r>
    </w:p>
    <w:p w14:paraId="119B46FB" w14:textId="63064965" w:rsidR="00F53BB0" w:rsidRPr="00562E43" w:rsidRDefault="004E7839" w:rsidP="00D52D23">
      <w:pPr>
        <w:pStyle w:val="a3"/>
        <w:ind w:leftChars="200" w:left="420"/>
        <w:rPr>
          <w:rFonts w:ascii="HG明朝B" w:eastAsia="HG明朝B" w:hAnsiTheme="majorHAnsi"/>
          <w:sz w:val="22"/>
        </w:rPr>
      </w:pPr>
      <w:r w:rsidRPr="00562E43">
        <w:rPr>
          <w:rFonts w:ascii="HG明朝B" w:eastAsia="HG明朝B" w:hAnsiTheme="majorHAnsi" w:hint="eastAsia"/>
          <w:sz w:val="22"/>
        </w:rPr>
        <w:t xml:space="preserve">⑤ </w:t>
      </w:r>
      <w:r w:rsidR="00F53BB0" w:rsidRPr="00562E43">
        <w:rPr>
          <w:rFonts w:ascii="HG明朝B" w:eastAsia="HG明朝B" w:hAnsiTheme="majorHAnsi" w:hint="eastAsia"/>
          <w:sz w:val="22"/>
        </w:rPr>
        <w:t>観客の管理</w:t>
      </w:r>
    </w:p>
    <w:p w14:paraId="7DA33F81" w14:textId="0A0F2392" w:rsidR="00E55880" w:rsidRPr="00562E43" w:rsidRDefault="00E55880" w:rsidP="00015DB7">
      <w:pPr>
        <w:pStyle w:val="a3"/>
        <w:ind w:leftChars="350" w:left="735" w:firstLineChars="100" w:firstLine="220"/>
        <w:rPr>
          <w:rFonts w:ascii="HG明朝B" w:eastAsia="HG明朝B" w:hAnsiTheme="majorHAnsi"/>
          <w:sz w:val="22"/>
        </w:rPr>
      </w:pPr>
      <w:r w:rsidRPr="00562E43">
        <w:rPr>
          <w:rFonts w:ascii="HG明朝B" w:eastAsia="HG明朝B" w:hAnsiTheme="majorHAnsi" w:hint="eastAsia"/>
          <w:sz w:val="22"/>
        </w:rPr>
        <w:t>政府による観客数の制限は撤廃されましたので、開催地の自治体、競技会場等の運用指針に従ってください。</w:t>
      </w:r>
    </w:p>
    <w:p w14:paraId="2CE1F593" w14:textId="15360416" w:rsidR="00E55880" w:rsidRPr="00562E43" w:rsidRDefault="004E7839" w:rsidP="00D52D23">
      <w:pPr>
        <w:pStyle w:val="a3"/>
        <w:ind w:leftChars="200" w:left="420"/>
        <w:rPr>
          <w:rFonts w:ascii="HG明朝B" w:eastAsia="HG明朝B" w:hAnsiTheme="majorHAnsi"/>
          <w:sz w:val="22"/>
        </w:rPr>
      </w:pPr>
      <w:r w:rsidRPr="00562E43">
        <w:rPr>
          <w:rFonts w:ascii="HG明朝B" w:eastAsia="HG明朝B" w:hAnsiTheme="majorHAnsi" w:hint="eastAsia"/>
          <w:sz w:val="22"/>
        </w:rPr>
        <w:t xml:space="preserve">⑥ </w:t>
      </w:r>
      <w:r w:rsidR="00C9657A" w:rsidRPr="00562E43">
        <w:rPr>
          <w:rFonts w:ascii="HG明朝B" w:eastAsia="HG明朝B" w:hAnsiTheme="majorHAnsi" w:hint="eastAsia"/>
          <w:sz w:val="22"/>
        </w:rPr>
        <w:t>競技会場</w:t>
      </w:r>
    </w:p>
    <w:p w14:paraId="565A03F8" w14:textId="1FEC4F0E" w:rsidR="00C9657A" w:rsidRPr="00562E43" w:rsidRDefault="00C9657A" w:rsidP="00015DB7">
      <w:pPr>
        <w:pStyle w:val="a3"/>
        <w:ind w:leftChars="350" w:left="735" w:firstLineChars="100" w:firstLine="220"/>
        <w:rPr>
          <w:rFonts w:ascii="HG明朝B" w:eastAsia="HG明朝B" w:hAnsiTheme="majorHAnsi"/>
          <w:sz w:val="22"/>
        </w:rPr>
      </w:pPr>
      <w:r w:rsidRPr="00562E43">
        <w:rPr>
          <w:rFonts w:ascii="HG明朝B" w:eastAsia="HG明朝B" w:hAnsiTheme="majorHAnsi" w:hint="eastAsia"/>
          <w:sz w:val="22"/>
        </w:rPr>
        <w:t>競技会を室内で実施する場合には、換気の悪い密閉空間とならないよう、十分な換気を行う必要があります。具体的には、換気設備を適切に運転することや、定期的に窓を開け外気を取り入れる等の換気を行うことが考えられます。</w:t>
      </w:r>
    </w:p>
    <w:p w14:paraId="47A18B1A" w14:textId="77777777" w:rsidR="00F73896" w:rsidRPr="00562E43" w:rsidRDefault="00F73896" w:rsidP="00015DB7">
      <w:pPr>
        <w:pStyle w:val="a3"/>
        <w:ind w:leftChars="350" w:left="735" w:firstLineChars="100" w:firstLine="220"/>
        <w:rPr>
          <w:rFonts w:ascii="HG明朝B" w:eastAsia="HG明朝B" w:hAnsiTheme="majorHAnsi"/>
          <w:sz w:val="22"/>
        </w:rPr>
      </w:pPr>
    </w:p>
    <w:p w14:paraId="16164E86" w14:textId="5B811337" w:rsidR="00C9657A" w:rsidRPr="00562E43" w:rsidRDefault="004E7839" w:rsidP="00D52D23">
      <w:pPr>
        <w:pStyle w:val="a3"/>
        <w:ind w:leftChars="200" w:left="420"/>
        <w:rPr>
          <w:rFonts w:ascii="HG明朝B" w:eastAsia="HG明朝B" w:hAnsiTheme="majorHAnsi"/>
          <w:sz w:val="22"/>
        </w:rPr>
      </w:pPr>
      <w:r w:rsidRPr="00562E43">
        <w:rPr>
          <w:rFonts w:ascii="HG明朝B" w:eastAsia="HG明朝B" w:hAnsiTheme="majorHAnsi" w:hint="eastAsia"/>
          <w:sz w:val="22"/>
        </w:rPr>
        <w:lastRenderedPageBreak/>
        <w:t xml:space="preserve">⑦ </w:t>
      </w:r>
      <w:r w:rsidR="00C9657A" w:rsidRPr="00562E43">
        <w:rPr>
          <w:rFonts w:ascii="HG明朝B" w:eastAsia="HG明朝B" w:hAnsiTheme="majorHAnsi" w:hint="eastAsia"/>
          <w:sz w:val="22"/>
        </w:rPr>
        <w:t>ごみの廃棄</w:t>
      </w:r>
    </w:p>
    <w:p w14:paraId="19120F49" w14:textId="6BC56020" w:rsidR="00684A09" w:rsidRPr="00562E43" w:rsidRDefault="00C9657A" w:rsidP="00015DB7">
      <w:pPr>
        <w:pStyle w:val="a3"/>
        <w:ind w:leftChars="350" w:left="735" w:firstLineChars="100" w:firstLine="220"/>
        <w:rPr>
          <w:rFonts w:ascii="HG明朝B" w:eastAsia="HG明朝B" w:hAnsiTheme="majorHAnsi"/>
          <w:sz w:val="22"/>
        </w:rPr>
      </w:pPr>
      <w:r w:rsidRPr="00562E43">
        <w:rPr>
          <w:rFonts w:ascii="HG明朝B" w:eastAsia="HG明朝B" w:hAnsiTheme="majorHAnsi" w:hint="eastAsia"/>
          <w:sz w:val="22"/>
        </w:rPr>
        <w:t>鼻水、唾液などが付いたごみは、ビニール袋に入れて密閉して縛り、ゴミを回収する人は、マスクや手袋を着用することが求められます。また、マスクや手袋を脱いだ後は、必ず石鹸と流水で手を洗い、手指消毒することが必要です。</w:t>
      </w:r>
    </w:p>
    <w:p w14:paraId="64E128E7" w14:textId="58C3ABF1" w:rsidR="00684A09" w:rsidRPr="00562E43" w:rsidRDefault="00684A09" w:rsidP="00D52D23">
      <w:pPr>
        <w:rPr>
          <w:rFonts w:ascii="HG明朝B" w:eastAsia="HG明朝B" w:hAnsiTheme="majorHAnsi"/>
          <w:b/>
          <w:bCs/>
          <w:sz w:val="22"/>
        </w:rPr>
      </w:pPr>
      <w:r w:rsidRPr="00562E43">
        <w:rPr>
          <w:rFonts w:ascii="HG明朝B" w:eastAsia="HG明朝B" w:hAnsiTheme="majorHAnsi" w:hint="eastAsia"/>
          <w:b/>
          <w:bCs/>
          <w:sz w:val="22"/>
        </w:rPr>
        <w:t>（</w:t>
      </w:r>
      <w:r w:rsidR="00F86B47" w:rsidRPr="00562E43">
        <w:rPr>
          <w:rFonts w:ascii="HG明朝B" w:eastAsia="HG明朝B" w:hAnsiTheme="majorHAnsi" w:hint="eastAsia"/>
          <w:b/>
          <w:bCs/>
          <w:sz w:val="22"/>
        </w:rPr>
        <w:t>4</w:t>
      </w:r>
      <w:r w:rsidRPr="00562E43">
        <w:rPr>
          <w:rFonts w:ascii="HG明朝B" w:eastAsia="HG明朝B" w:hAnsiTheme="majorHAnsi" w:hint="eastAsia"/>
          <w:b/>
          <w:bCs/>
          <w:sz w:val="22"/>
        </w:rPr>
        <w:t>）競技中および練習中の留意点</w:t>
      </w:r>
    </w:p>
    <w:p w14:paraId="52FA3241" w14:textId="63B1FAAD" w:rsidR="00684A09" w:rsidRPr="00562E43" w:rsidRDefault="00684A09" w:rsidP="00015DB7">
      <w:pPr>
        <w:ind w:leftChars="250" w:left="525" w:firstLineChars="100" w:firstLine="220"/>
        <w:rPr>
          <w:rFonts w:ascii="HG明朝B" w:eastAsia="HG明朝B" w:hAnsiTheme="majorHAnsi"/>
          <w:sz w:val="22"/>
        </w:rPr>
      </w:pPr>
      <w:r w:rsidRPr="00562E43">
        <w:rPr>
          <w:rFonts w:ascii="HG明朝B" w:eastAsia="HG明朝B" w:hAnsiTheme="majorHAnsi" w:hint="eastAsia"/>
          <w:sz w:val="22"/>
        </w:rPr>
        <w:t>主催者は、参加者に対し、以下の留意点や利用者が</w:t>
      </w:r>
      <w:r w:rsidR="00015DB7" w:rsidRPr="00562E43">
        <w:rPr>
          <w:rFonts w:ascii="HG明朝B" w:eastAsia="HG明朝B" w:hAnsiTheme="majorHAnsi" w:hint="eastAsia"/>
          <w:sz w:val="22"/>
        </w:rPr>
        <w:t>順</w:t>
      </w:r>
      <w:r w:rsidRPr="00562E43">
        <w:rPr>
          <w:rFonts w:ascii="HG明朝B" w:eastAsia="HG明朝B" w:hAnsiTheme="majorHAnsi" w:hint="eastAsia"/>
          <w:sz w:val="22"/>
        </w:rPr>
        <w:t>守すべき内容を</w:t>
      </w:r>
      <w:r w:rsidR="00015DB7" w:rsidRPr="00562E43">
        <w:rPr>
          <w:rFonts w:ascii="HG明朝B" w:eastAsia="HG明朝B" w:hAnsiTheme="majorHAnsi" w:hint="eastAsia"/>
          <w:sz w:val="22"/>
        </w:rPr>
        <w:t>、</w:t>
      </w:r>
      <w:r w:rsidRPr="00562E43">
        <w:rPr>
          <w:rFonts w:ascii="HG明朝B" w:eastAsia="HG明朝B" w:hAnsiTheme="majorHAnsi" w:hint="eastAsia"/>
          <w:sz w:val="22"/>
        </w:rPr>
        <w:t>周知・徹底することが求められます。</w:t>
      </w:r>
    </w:p>
    <w:p w14:paraId="5FB4DC0F" w14:textId="409CD9A3" w:rsidR="00571FED" w:rsidRPr="00562E43" w:rsidRDefault="004E7839" w:rsidP="00D52D23">
      <w:pPr>
        <w:pStyle w:val="a3"/>
        <w:ind w:leftChars="200" w:left="420"/>
        <w:rPr>
          <w:rFonts w:ascii="HG明朝B" w:eastAsia="HG明朝B" w:hAnsiTheme="majorHAnsi"/>
          <w:sz w:val="22"/>
        </w:rPr>
      </w:pPr>
      <w:r w:rsidRPr="00562E43">
        <w:rPr>
          <w:rFonts w:ascii="HG明朝B" w:eastAsia="HG明朝B" w:hAnsiTheme="majorHAnsi" w:hint="eastAsia"/>
          <w:sz w:val="22"/>
        </w:rPr>
        <w:t xml:space="preserve">① </w:t>
      </w:r>
      <w:r w:rsidR="00684A09" w:rsidRPr="00562E43">
        <w:rPr>
          <w:rFonts w:ascii="HG明朝B" w:eastAsia="HG明朝B" w:hAnsiTheme="majorHAnsi" w:hint="eastAsia"/>
          <w:sz w:val="22"/>
        </w:rPr>
        <w:t>十分な距離の確保</w:t>
      </w:r>
    </w:p>
    <w:p w14:paraId="580518DC" w14:textId="6D30EE43" w:rsidR="00980F1C" w:rsidRPr="00562E43" w:rsidRDefault="00980F1C" w:rsidP="00015DB7">
      <w:pPr>
        <w:pStyle w:val="a3"/>
        <w:ind w:leftChars="350" w:left="735" w:firstLineChars="100" w:firstLine="220"/>
        <w:rPr>
          <w:rFonts w:ascii="HG明朝B" w:eastAsia="HG明朝B" w:hAnsiTheme="majorHAnsi"/>
          <w:sz w:val="22"/>
        </w:rPr>
      </w:pPr>
      <w:r w:rsidRPr="00562E43">
        <w:rPr>
          <w:rFonts w:ascii="HG明朝B" w:eastAsia="HG明朝B" w:hAnsiTheme="majorHAnsi" w:hint="eastAsia"/>
          <w:sz w:val="22"/>
        </w:rPr>
        <w:t>競技中以外は感染予防の観点から、周囲の人となるべく距離（2</w:t>
      </w:r>
      <w:r w:rsidR="00015DB7" w:rsidRPr="00562E43">
        <w:rPr>
          <w:rFonts w:ascii="HG明朝B" w:eastAsia="HG明朝B" w:hAnsiTheme="majorHAnsi" w:hint="eastAsia"/>
          <w:sz w:val="22"/>
        </w:rPr>
        <w:t>ｍ</w:t>
      </w:r>
      <w:r w:rsidRPr="00562E43">
        <w:rPr>
          <w:rFonts w:ascii="HG明朝B" w:eastAsia="HG明朝B" w:hAnsiTheme="majorHAnsi" w:hint="eastAsia"/>
          <w:sz w:val="22"/>
        </w:rPr>
        <w:t>）を空けること。（介助者や誘導者の必要な場合を除く。）</w:t>
      </w:r>
    </w:p>
    <w:p w14:paraId="020F5351" w14:textId="1E75A1EA" w:rsidR="00A96D09" w:rsidRPr="00562E43" w:rsidRDefault="004E7839" w:rsidP="00D52D23">
      <w:pPr>
        <w:pStyle w:val="a3"/>
        <w:ind w:leftChars="200" w:left="420"/>
        <w:rPr>
          <w:rFonts w:ascii="HG明朝B" w:eastAsia="HG明朝B" w:hAnsiTheme="majorHAnsi"/>
          <w:sz w:val="22"/>
        </w:rPr>
      </w:pPr>
      <w:r w:rsidRPr="00562E43">
        <w:rPr>
          <w:rFonts w:ascii="HG明朝B" w:eastAsia="HG明朝B" w:hAnsiTheme="majorHAnsi" w:hint="eastAsia"/>
          <w:sz w:val="22"/>
        </w:rPr>
        <w:t xml:space="preserve">② </w:t>
      </w:r>
      <w:r w:rsidR="00A96D09" w:rsidRPr="00562E43">
        <w:rPr>
          <w:rFonts w:ascii="HG明朝B" w:eastAsia="HG明朝B" w:hAnsiTheme="majorHAnsi" w:hint="eastAsia"/>
          <w:sz w:val="22"/>
        </w:rPr>
        <w:t>選手のマスク着用について</w:t>
      </w:r>
    </w:p>
    <w:p w14:paraId="0F676B04" w14:textId="1E5DC26B" w:rsidR="00A96D09" w:rsidRPr="00562E43" w:rsidRDefault="00A96D09" w:rsidP="00015DB7">
      <w:pPr>
        <w:pStyle w:val="a3"/>
        <w:ind w:leftChars="350" w:left="735" w:firstLineChars="100" w:firstLine="220"/>
        <w:rPr>
          <w:rFonts w:ascii="HG明朝B" w:eastAsia="HG明朝B" w:hAnsiTheme="majorHAnsi"/>
          <w:sz w:val="22"/>
        </w:rPr>
      </w:pPr>
      <w:r w:rsidRPr="00562E43">
        <w:rPr>
          <w:rFonts w:ascii="HG明朝B" w:eastAsia="HG明朝B" w:hAnsiTheme="majorHAnsi" w:hint="eastAsia"/>
          <w:sz w:val="22"/>
        </w:rPr>
        <w:t>招集所でもマスクを着用し、社会的距離が十分に保てる状態になるまでは着用させてください。主催者は、招集席はできるかぎり距離をとるようにして、早めに（少なくとも入場前まで）マスクが外せるように工夫をしてください。</w:t>
      </w:r>
    </w:p>
    <w:p w14:paraId="00DF5751" w14:textId="5A391163" w:rsidR="00571FED" w:rsidRPr="00562E43" w:rsidRDefault="004E7839" w:rsidP="00D52D23">
      <w:pPr>
        <w:pStyle w:val="a3"/>
        <w:ind w:leftChars="200" w:left="420"/>
        <w:rPr>
          <w:rFonts w:ascii="HG明朝B" w:eastAsia="HG明朝B" w:hAnsiTheme="majorHAnsi"/>
          <w:sz w:val="22"/>
        </w:rPr>
      </w:pPr>
      <w:r w:rsidRPr="00562E43">
        <w:rPr>
          <w:rFonts w:ascii="HG明朝B" w:eastAsia="HG明朝B" w:hAnsiTheme="majorHAnsi" w:hint="eastAsia"/>
          <w:sz w:val="22"/>
        </w:rPr>
        <w:t xml:space="preserve">③ </w:t>
      </w:r>
      <w:r w:rsidR="00571FED" w:rsidRPr="00562E43">
        <w:rPr>
          <w:rFonts w:ascii="HG明朝B" w:eastAsia="HG明朝B" w:hAnsiTheme="majorHAnsi" w:hint="eastAsia"/>
          <w:sz w:val="22"/>
        </w:rPr>
        <w:t>競技役員について</w:t>
      </w:r>
    </w:p>
    <w:p w14:paraId="68E2449F" w14:textId="4C41F216" w:rsidR="00917FFD" w:rsidRPr="00562E43" w:rsidRDefault="00917FFD" w:rsidP="00015DB7">
      <w:pPr>
        <w:pStyle w:val="a3"/>
        <w:ind w:leftChars="350" w:left="735" w:firstLineChars="100" w:firstLine="220"/>
        <w:rPr>
          <w:rFonts w:ascii="HG明朝B" w:eastAsia="HG明朝B" w:hAnsiTheme="majorHAnsi"/>
          <w:sz w:val="22"/>
        </w:rPr>
      </w:pPr>
      <w:r w:rsidRPr="00562E43">
        <w:rPr>
          <w:rFonts w:ascii="HG明朝B" w:eastAsia="HG明朝B" w:hAnsiTheme="majorHAnsi" w:hint="eastAsia"/>
          <w:sz w:val="22"/>
        </w:rPr>
        <w:t>競技役員も可能な限りマスクを着用してください。競技役員の打ち合わせに関しては、密を避ける配慮を行うこと（短時間</w:t>
      </w:r>
      <w:r w:rsidR="00F73896" w:rsidRPr="00562E43">
        <w:rPr>
          <w:rFonts w:ascii="HG明朝B" w:eastAsia="HG明朝B" w:hAnsiTheme="majorHAnsi" w:hint="eastAsia"/>
          <w:sz w:val="22"/>
        </w:rPr>
        <w:t>・</w:t>
      </w:r>
      <w:r w:rsidRPr="00562E43">
        <w:rPr>
          <w:rFonts w:ascii="HG明朝B" w:eastAsia="HG明朝B" w:hAnsiTheme="majorHAnsi" w:hint="eastAsia"/>
          <w:sz w:val="22"/>
        </w:rPr>
        <w:t>業務ごとなど）。</w:t>
      </w:r>
    </w:p>
    <w:p w14:paraId="0DF140BD" w14:textId="2F2FBB01" w:rsidR="00917FFD" w:rsidRPr="00562E43" w:rsidRDefault="00917FFD" w:rsidP="00015DB7">
      <w:pPr>
        <w:pStyle w:val="a3"/>
        <w:ind w:leftChars="350" w:left="735" w:firstLineChars="100" w:firstLine="220"/>
        <w:rPr>
          <w:rFonts w:ascii="HG明朝B" w:eastAsia="HG明朝B" w:hAnsiTheme="majorHAnsi"/>
          <w:sz w:val="22"/>
        </w:rPr>
      </w:pPr>
      <w:r w:rsidRPr="00562E43">
        <w:rPr>
          <w:rFonts w:ascii="HG明朝B" w:eastAsia="HG明朝B" w:hAnsiTheme="majorHAnsi" w:hint="eastAsia"/>
          <w:sz w:val="22"/>
        </w:rPr>
        <w:t>休憩に入るごとに手洗い</w:t>
      </w:r>
      <w:r w:rsidR="00F73896" w:rsidRPr="00562E43">
        <w:rPr>
          <w:rFonts w:ascii="HG明朝B" w:eastAsia="HG明朝B" w:hAnsiTheme="majorHAnsi" w:hint="eastAsia"/>
          <w:sz w:val="22"/>
        </w:rPr>
        <w:t>・</w:t>
      </w:r>
      <w:r w:rsidRPr="00562E43">
        <w:rPr>
          <w:rFonts w:ascii="HG明朝B" w:eastAsia="HG明朝B" w:hAnsiTheme="majorHAnsi" w:hint="eastAsia"/>
          <w:sz w:val="22"/>
        </w:rPr>
        <w:t>手指消毒を徹底</w:t>
      </w:r>
      <w:r w:rsidR="002345DF" w:rsidRPr="00562E43">
        <w:rPr>
          <w:rFonts w:ascii="HG明朝B" w:eastAsia="HG明朝B" w:hAnsiTheme="majorHAnsi" w:hint="eastAsia"/>
          <w:sz w:val="22"/>
        </w:rPr>
        <w:t>し、</w:t>
      </w:r>
      <w:r w:rsidRPr="00562E43">
        <w:rPr>
          <w:rFonts w:ascii="HG明朝B" w:eastAsia="HG明朝B" w:hAnsiTheme="majorHAnsi" w:hint="eastAsia"/>
          <w:sz w:val="22"/>
        </w:rPr>
        <w:t>トランシーバーの消毒を</w:t>
      </w:r>
      <w:r w:rsidR="002345DF" w:rsidRPr="00562E43">
        <w:rPr>
          <w:rFonts w:ascii="HG明朝B" w:eastAsia="HG明朝B" w:hAnsiTheme="majorHAnsi" w:hint="eastAsia"/>
          <w:sz w:val="22"/>
        </w:rPr>
        <w:t>励行</w:t>
      </w:r>
      <w:r w:rsidRPr="00562E43">
        <w:rPr>
          <w:rFonts w:ascii="HG明朝B" w:eastAsia="HG明朝B" w:hAnsiTheme="majorHAnsi" w:hint="eastAsia"/>
          <w:sz w:val="22"/>
        </w:rPr>
        <w:t>してください。</w:t>
      </w:r>
    </w:p>
    <w:p w14:paraId="61FE03BD" w14:textId="7C7FEBC7" w:rsidR="00917FFD" w:rsidRPr="00562E43" w:rsidRDefault="004E7839" w:rsidP="00D52D23">
      <w:pPr>
        <w:pStyle w:val="a3"/>
        <w:ind w:leftChars="200" w:left="420"/>
        <w:rPr>
          <w:rFonts w:ascii="HG明朝B" w:eastAsia="HG明朝B" w:hAnsiTheme="majorHAnsi"/>
          <w:sz w:val="22"/>
        </w:rPr>
      </w:pPr>
      <w:r w:rsidRPr="00562E43">
        <w:rPr>
          <w:rFonts w:ascii="HG明朝B" w:eastAsia="HG明朝B" w:hAnsiTheme="majorHAnsi" w:hint="eastAsia"/>
          <w:sz w:val="22"/>
        </w:rPr>
        <w:t xml:space="preserve">④ </w:t>
      </w:r>
      <w:r w:rsidR="002345DF" w:rsidRPr="00562E43">
        <w:rPr>
          <w:rFonts w:ascii="HG明朝B" w:eastAsia="HG明朝B" w:hAnsiTheme="majorHAnsi" w:hint="eastAsia"/>
          <w:sz w:val="22"/>
        </w:rPr>
        <w:t>表彰式</w:t>
      </w:r>
    </w:p>
    <w:p w14:paraId="2F17AB63" w14:textId="2D152392" w:rsidR="002345DF" w:rsidRPr="00562E43" w:rsidRDefault="00015DB7" w:rsidP="00015DB7">
      <w:pPr>
        <w:pStyle w:val="a3"/>
        <w:ind w:leftChars="350" w:left="735" w:firstLineChars="100" w:firstLine="220"/>
        <w:rPr>
          <w:rFonts w:ascii="HG明朝B" w:eastAsia="HG明朝B" w:hAnsiTheme="majorHAnsi"/>
          <w:sz w:val="22"/>
        </w:rPr>
      </w:pPr>
      <w:r w:rsidRPr="00562E43">
        <w:rPr>
          <w:rFonts w:ascii="HG明朝B" w:eastAsia="HG明朝B" w:hAnsiTheme="majorHAnsi" w:hint="eastAsia"/>
          <w:sz w:val="22"/>
        </w:rPr>
        <w:t>表彰式</w:t>
      </w:r>
      <w:r w:rsidR="009058B2" w:rsidRPr="00562E43">
        <w:rPr>
          <w:rFonts w:ascii="HG明朝B" w:eastAsia="HG明朝B" w:hAnsiTheme="majorHAnsi" w:hint="eastAsia"/>
          <w:sz w:val="22"/>
        </w:rPr>
        <w:t>についても選手間の距離を十分に保つように</w:t>
      </w:r>
      <w:r w:rsidR="004B1C7F" w:rsidRPr="00562E43">
        <w:rPr>
          <w:rFonts w:ascii="HG明朝B" w:eastAsia="HG明朝B" w:hAnsiTheme="majorHAnsi" w:hint="eastAsia"/>
          <w:sz w:val="22"/>
        </w:rPr>
        <w:t>してください</w:t>
      </w:r>
      <w:r w:rsidR="009058B2" w:rsidRPr="00562E43">
        <w:rPr>
          <w:rFonts w:ascii="HG明朝B" w:eastAsia="HG明朝B" w:hAnsiTheme="majorHAnsi" w:hint="eastAsia"/>
          <w:sz w:val="22"/>
        </w:rPr>
        <w:t>。記念撮影時にはマスクを外しても構</w:t>
      </w:r>
      <w:r w:rsidR="005C3481" w:rsidRPr="00562E43">
        <w:rPr>
          <w:rFonts w:ascii="HG明朝B" w:eastAsia="HG明朝B" w:hAnsiTheme="majorHAnsi" w:hint="eastAsia"/>
          <w:sz w:val="22"/>
        </w:rPr>
        <w:t>いませんが</w:t>
      </w:r>
      <w:r w:rsidRPr="00562E43">
        <w:rPr>
          <w:rFonts w:ascii="HG明朝B" w:eastAsia="HG明朝B" w:hAnsiTheme="majorHAnsi" w:hint="eastAsia"/>
          <w:sz w:val="22"/>
        </w:rPr>
        <w:t>、</w:t>
      </w:r>
      <w:r w:rsidR="009058B2" w:rsidRPr="00562E43">
        <w:rPr>
          <w:rFonts w:ascii="HG明朝B" w:eastAsia="HG明朝B" w:hAnsiTheme="majorHAnsi" w:hint="eastAsia"/>
          <w:sz w:val="22"/>
        </w:rPr>
        <w:t>会話は控える</w:t>
      </w:r>
      <w:r w:rsidR="005C3481" w:rsidRPr="00562E43">
        <w:rPr>
          <w:rFonts w:ascii="HG明朝B" w:eastAsia="HG明朝B" w:hAnsiTheme="majorHAnsi" w:hint="eastAsia"/>
          <w:sz w:val="22"/>
        </w:rPr>
        <w:t>ようにしてください</w:t>
      </w:r>
      <w:r w:rsidR="009058B2" w:rsidRPr="00562E43">
        <w:rPr>
          <w:rFonts w:ascii="HG明朝B" w:eastAsia="HG明朝B" w:hAnsiTheme="majorHAnsi" w:hint="eastAsia"/>
          <w:sz w:val="22"/>
        </w:rPr>
        <w:t>。</w:t>
      </w:r>
    </w:p>
    <w:p w14:paraId="31D6CAB1" w14:textId="31009780" w:rsidR="00571FED" w:rsidRPr="00562E43" w:rsidRDefault="004E7839" w:rsidP="00D52D23">
      <w:pPr>
        <w:pStyle w:val="a3"/>
        <w:ind w:leftChars="200" w:left="420"/>
        <w:rPr>
          <w:rFonts w:ascii="HG明朝B" w:eastAsia="HG明朝B" w:hAnsiTheme="majorHAnsi"/>
          <w:sz w:val="22"/>
        </w:rPr>
      </w:pPr>
      <w:r w:rsidRPr="00562E43">
        <w:rPr>
          <w:rFonts w:ascii="HG明朝B" w:eastAsia="HG明朝B" w:hAnsiTheme="majorHAnsi" w:hint="eastAsia"/>
          <w:sz w:val="22"/>
        </w:rPr>
        <w:t xml:space="preserve">⑤ </w:t>
      </w:r>
      <w:r w:rsidR="005C3481" w:rsidRPr="00562E43">
        <w:rPr>
          <w:rFonts w:ascii="HG明朝B" w:eastAsia="HG明朝B" w:hAnsiTheme="majorHAnsi" w:hint="eastAsia"/>
          <w:sz w:val="22"/>
        </w:rPr>
        <w:t>開会式・閉会式</w:t>
      </w:r>
    </w:p>
    <w:p w14:paraId="242E0938" w14:textId="60437226" w:rsidR="004A71A1" w:rsidRPr="00562E43" w:rsidRDefault="00C845F2" w:rsidP="00015DB7">
      <w:pPr>
        <w:pStyle w:val="a3"/>
        <w:ind w:leftChars="350" w:left="735" w:firstLineChars="100" w:firstLine="220"/>
        <w:rPr>
          <w:rFonts w:ascii="HG明朝B" w:eastAsia="HG明朝B" w:hAnsiTheme="majorHAnsi"/>
          <w:sz w:val="22"/>
        </w:rPr>
      </w:pPr>
      <w:r w:rsidRPr="00562E43">
        <w:rPr>
          <w:rFonts w:ascii="HG明朝B" w:eastAsia="HG明朝B" w:hAnsiTheme="majorHAnsi" w:hint="eastAsia"/>
          <w:sz w:val="22"/>
        </w:rPr>
        <w:t>開会式</w:t>
      </w:r>
      <w:r w:rsidR="00015DB7" w:rsidRPr="00562E43">
        <w:rPr>
          <w:rFonts w:ascii="HG明朝B" w:eastAsia="HG明朝B" w:hAnsiTheme="majorHAnsi" w:hint="eastAsia"/>
          <w:sz w:val="22"/>
        </w:rPr>
        <w:t>・</w:t>
      </w:r>
      <w:r w:rsidRPr="00562E43">
        <w:rPr>
          <w:rFonts w:ascii="HG明朝B" w:eastAsia="HG明朝B" w:hAnsiTheme="majorHAnsi" w:hint="eastAsia"/>
          <w:sz w:val="22"/>
        </w:rPr>
        <w:t>閉会式では</w:t>
      </w:r>
      <w:r w:rsidR="00015DB7" w:rsidRPr="00562E43">
        <w:rPr>
          <w:rFonts w:ascii="HG明朝B" w:eastAsia="HG明朝B" w:hAnsiTheme="majorHAnsi" w:hint="eastAsia"/>
          <w:sz w:val="22"/>
        </w:rPr>
        <w:t>、</w:t>
      </w:r>
      <w:r w:rsidRPr="00562E43">
        <w:rPr>
          <w:rFonts w:ascii="HG明朝B" w:eastAsia="HG明朝B" w:hAnsiTheme="majorHAnsi" w:hint="eastAsia"/>
          <w:sz w:val="22"/>
        </w:rPr>
        <w:t>選手の集合</w:t>
      </w:r>
      <w:r w:rsidR="00015DB7" w:rsidRPr="00562E43">
        <w:rPr>
          <w:rFonts w:ascii="HG明朝B" w:eastAsia="HG明朝B" w:hAnsiTheme="majorHAnsi" w:hint="eastAsia"/>
          <w:sz w:val="22"/>
        </w:rPr>
        <w:t>時</w:t>
      </w:r>
      <w:r w:rsidRPr="00562E43">
        <w:rPr>
          <w:rFonts w:ascii="HG明朝B" w:eastAsia="HG明朝B" w:hAnsiTheme="majorHAnsi" w:hint="eastAsia"/>
          <w:sz w:val="22"/>
        </w:rPr>
        <w:t>も十分な距離を保つ</w:t>
      </w:r>
      <w:r w:rsidR="0058224A" w:rsidRPr="00562E43">
        <w:rPr>
          <w:rFonts w:ascii="HG明朝B" w:eastAsia="HG明朝B" w:hAnsiTheme="majorHAnsi" w:hint="eastAsia"/>
          <w:sz w:val="22"/>
        </w:rPr>
        <w:t>ようにしてください</w:t>
      </w:r>
      <w:r w:rsidRPr="00562E43">
        <w:rPr>
          <w:rFonts w:ascii="HG明朝B" w:eastAsia="HG明朝B" w:hAnsiTheme="majorHAnsi" w:hint="eastAsia"/>
          <w:sz w:val="22"/>
        </w:rPr>
        <w:t>。</w:t>
      </w:r>
    </w:p>
    <w:p w14:paraId="07CE98B9" w14:textId="2D5FE8C7" w:rsidR="00774DB3" w:rsidRPr="00562E43" w:rsidRDefault="00563ED2" w:rsidP="00D52D23">
      <w:pPr>
        <w:rPr>
          <w:rFonts w:ascii="HG明朝B" w:eastAsia="HG明朝B" w:hAnsiTheme="majorHAnsi"/>
          <w:b/>
          <w:bCs/>
          <w:sz w:val="22"/>
        </w:rPr>
      </w:pPr>
      <w:r w:rsidRPr="00562E43">
        <w:rPr>
          <w:rFonts w:ascii="HG明朝B" w:eastAsia="HG明朝B" w:hAnsiTheme="majorHAnsi" w:hint="eastAsia"/>
          <w:b/>
          <w:bCs/>
          <w:sz w:val="22"/>
        </w:rPr>
        <w:t>（</w:t>
      </w:r>
      <w:r w:rsidR="00571FED" w:rsidRPr="00562E43">
        <w:rPr>
          <w:rFonts w:ascii="HG明朝B" w:eastAsia="HG明朝B" w:hAnsiTheme="majorHAnsi" w:hint="eastAsia"/>
          <w:b/>
          <w:bCs/>
          <w:sz w:val="22"/>
        </w:rPr>
        <w:t>5</w:t>
      </w:r>
      <w:r w:rsidRPr="00562E43">
        <w:rPr>
          <w:rFonts w:ascii="HG明朝B" w:eastAsia="HG明朝B" w:hAnsiTheme="majorHAnsi" w:hint="eastAsia"/>
          <w:b/>
          <w:bCs/>
          <w:sz w:val="22"/>
        </w:rPr>
        <w:t>）</w:t>
      </w:r>
      <w:r w:rsidR="00774DB3" w:rsidRPr="00562E43">
        <w:rPr>
          <w:rFonts w:ascii="HG明朝B" w:eastAsia="HG明朝B" w:hAnsiTheme="majorHAnsi" w:hint="eastAsia"/>
          <w:b/>
          <w:bCs/>
          <w:sz w:val="22"/>
        </w:rPr>
        <w:t>トレーナー活動の留意点</w:t>
      </w:r>
    </w:p>
    <w:p w14:paraId="1267E6E7" w14:textId="6BF131CF" w:rsidR="005C5734" w:rsidRPr="00562E43" w:rsidRDefault="00015DB7" w:rsidP="00015DB7">
      <w:pPr>
        <w:ind w:leftChars="250" w:left="525" w:firstLineChars="100" w:firstLine="220"/>
        <w:rPr>
          <w:rFonts w:ascii="HG明朝B" w:eastAsia="HG明朝B" w:hAnsiTheme="majorHAnsi"/>
          <w:sz w:val="22"/>
        </w:rPr>
      </w:pPr>
      <w:r w:rsidRPr="00562E43">
        <w:rPr>
          <w:rFonts w:ascii="HG明朝B" w:eastAsia="HG明朝B" w:hAnsiTheme="majorHAnsi" w:hint="eastAsia"/>
          <w:sz w:val="22"/>
        </w:rPr>
        <w:t>主催者</w:t>
      </w:r>
      <w:r w:rsidR="005C5734" w:rsidRPr="00562E43">
        <w:rPr>
          <w:rFonts w:ascii="HG明朝B" w:eastAsia="HG明朝B" w:hAnsiTheme="majorHAnsi" w:hint="eastAsia"/>
          <w:sz w:val="22"/>
        </w:rPr>
        <w:t>は、トレーナー活動の運用に</w:t>
      </w:r>
      <w:r w:rsidRPr="00562E43">
        <w:rPr>
          <w:rFonts w:ascii="HG明朝B" w:eastAsia="HG明朝B" w:hAnsiTheme="majorHAnsi" w:hint="eastAsia"/>
          <w:sz w:val="22"/>
        </w:rPr>
        <w:t>ついて</w:t>
      </w:r>
      <w:r w:rsidR="005C5734" w:rsidRPr="00562E43">
        <w:rPr>
          <w:rFonts w:ascii="HG明朝B" w:eastAsia="HG明朝B" w:hAnsiTheme="majorHAnsi" w:hint="eastAsia"/>
          <w:sz w:val="22"/>
        </w:rPr>
        <w:t>、以下の留意点や利用者が</w:t>
      </w:r>
      <w:r w:rsidRPr="00562E43">
        <w:rPr>
          <w:rFonts w:ascii="HG明朝B" w:eastAsia="HG明朝B" w:hAnsiTheme="majorHAnsi" w:hint="eastAsia"/>
          <w:sz w:val="22"/>
        </w:rPr>
        <w:t>順</w:t>
      </w:r>
      <w:r w:rsidR="005C5734" w:rsidRPr="00562E43">
        <w:rPr>
          <w:rFonts w:ascii="HG明朝B" w:eastAsia="HG明朝B" w:hAnsiTheme="majorHAnsi" w:hint="eastAsia"/>
          <w:sz w:val="22"/>
        </w:rPr>
        <w:t>守すべき内容を周知・徹底することが求められます。</w:t>
      </w:r>
    </w:p>
    <w:p w14:paraId="45F7AFC4" w14:textId="5ADE7B44" w:rsidR="005C5734" w:rsidRPr="00562E43" w:rsidRDefault="00D52D23" w:rsidP="00D52D23">
      <w:pPr>
        <w:pStyle w:val="a3"/>
        <w:ind w:leftChars="200" w:left="420"/>
        <w:rPr>
          <w:rFonts w:ascii="HG明朝B" w:eastAsia="HG明朝B" w:hAnsiTheme="majorHAnsi"/>
          <w:sz w:val="22"/>
        </w:rPr>
      </w:pPr>
      <w:r w:rsidRPr="00562E43">
        <w:rPr>
          <w:rFonts w:ascii="HG明朝B" w:eastAsia="HG明朝B" w:hAnsiTheme="majorHAnsi" w:hint="eastAsia"/>
          <w:sz w:val="22"/>
        </w:rPr>
        <w:t xml:space="preserve">① </w:t>
      </w:r>
      <w:r w:rsidR="00774DB3" w:rsidRPr="00562E43">
        <w:rPr>
          <w:rFonts w:ascii="HG明朝B" w:eastAsia="HG明朝B" w:hAnsiTheme="majorHAnsi" w:hint="eastAsia"/>
          <w:sz w:val="22"/>
        </w:rPr>
        <w:t>施術</w:t>
      </w:r>
      <w:r w:rsidR="00B40B68" w:rsidRPr="00562E43">
        <w:rPr>
          <w:rFonts w:ascii="HG明朝B" w:eastAsia="HG明朝B" w:hAnsiTheme="majorHAnsi" w:hint="eastAsia"/>
          <w:sz w:val="22"/>
        </w:rPr>
        <w:t>の際、トレーナーおよび選手は</w:t>
      </w:r>
      <w:r w:rsidR="00774DB3" w:rsidRPr="00562E43">
        <w:rPr>
          <w:rFonts w:ascii="HG明朝B" w:eastAsia="HG明朝B" w:hAnsiTheme="majorHAnsi" w:hint="eastAsia"/>
          <w:sz w:val="22"/>
        </w:rPr>
        <w:t>マスクを着用</w:t>
      </w:r>
      <w:r w:rsidR="00E41283" w:rsidRPr="00562E43">
        <w:rPr>
          <w:rFonts w:ascii="HG明朝B" w:eastAsia="HG明朝B" w:hAnsiTheme="majorHAnsi" w:hint="eastAsia"/>
          <w:sz w:val="22"/>
        </w:rPr>
        <w:t>すること</w:t>
      </w:r>
      <w:r w:rsidR="00774DB3" w:rsidRPr="00562E43">
        <w:rPr>
          <w:rFonts w:ascii="HG明朝B" w:eastAsia="HG明朝B" w:hAnsiTheme="majorHAnsi" w:hint="eastAsia"/>
          <w:sz w:val="22"/>
        </w:rPr>
        <w:t>。</w:t>
      </w:r>
    </w:p>
    <w:p w14:paraId="424EF149" w14:textId="1F10C48B" w:rsidR="005C5734" w:rsidRPr="00562E43" w:rsidRDefault="00D52D23" w:rsidP="00D52D23">
      <w:pPr>
        <w:pStyle w:val="a3"/>
        <w:ind w:leftChars="200" w:left="420"/>
        <w:rPr>
          <w:rFonts w:ascii="HG明朝B" w:eastAsia="HG明朝B" w:hAnsiTheme="majorHAnsi"/>
          <w:sz w:val="22"/>
        </w:rPr>
      </w:pPr>
      <w:r w:rsidRPr="00562E43">
        <w:rPr>
          <w:rFonts w:ascii="HG明朝B" w:eastAsia="HG明朝B" w:hAnsiTheme="majorHAnsi" w:hint="eastAsia"/>
          <w:sz w:val="22"/>
        </w:rPr>
        <w:t xml:space="preserve">② </w:t>
      </w:r>
      <w:r w:rsidR="002A7DB4" w:rsidRPr="00562E43">
        <w:rPr>
          <w:rFonts w:ascii="HG明朝B" w:eastAsia="HG明朝B" w:hAnsiTheme="majorHAnsi" w:hint="eastAsia"/>
          <w:sz w:val="22"/>
        </w:rPr>
        <w:t>選手に発熱や咳・咽頭痛などの症状がないことを確認してから施術を行</w:t>
      </w:r>
      <w:r w:rsidR="00E41283" w:rsidRPr="00562E43">
        <w:rPr>
          <w:rFonts w:ascii="HG明朝B" w:eastAsia="HG明朝B" w:hAnsiTheme="majorHAnsi" w:hint="eastAsia"/>
          <w:sz w:val="22"/>
        </w:rPr>
        <w:t>うこと</w:t>
      </w:r>
      <w:r w:rsidR="002A7DB4" w:rsidRPr="00562E43">
        <w:rPr>
          <w:rFonts w:ascii="HG明朝B" w:eastAsia="HG明朝B" w:hAnsiTheme="majorHAnsi" w:hint="eastAsia"/>
          <w:sz w:val="22"/>
        </w:rPr>
        <w:t>。</w:t>
      </w:r>
    </w:p>
    <w:p w14:paraId="39D4667F" w14:textId="66AEC976" w:rsidR="005C5734" w:rsidRPr="00562E43" w:rsidRDefault="00D52D23" w:rsidP="00D52D23">
      <w:pPr>
        <w:pStyle w:val="a3"/>
        <w:ind w:leftChars="200" w:left="420"/>
        <w:rPr>
          <w:rFonts w:ascii="HG明朝B" w:eastAsia="HG明朝B" w:hAnsiTheme="majorHAnsi"/>
          <w:sz w:val="22"/>
        </w:rPr>
      </w:pPr>
      <w:r w:rsidRPr="00562E43">
        <w:rPr>
          <w:rFonts w:ascii="HG明朝B" w:eastAsia="HG明朝B" w:hAnsiTheme="majorHAnsi" w:hint="eastAsia"/>
          <w:sz w:val="22"/>
        </w:rPr>
        <w:t xml:space="preserve">③ </w:t>
      </w:r>
      <w:r w:rsidR="00B40B68" w:rsidRPr="00562E43">
        <w:rPr>
          <w:rFonts w:ascii="HG明朝B" w:eastAsia="HG明朝B" w:hAnsiTheme="majorHAnsi" w:hint="eastAsia"/>
          <w:sz w:val="22"/>
        </w:rPr>
        <w:t>活動中は</w:t>
      </w:r>
      <w:r w:rsidR="00774DB3" w:rsidRPr="00562E43">
        <w:rPr>
          <w:rFonts w:ascii="HG明朝B" w:eastAsia="HG明朝B" w:hAnsiTheme="majorHAnsi" w:hint="eastAsia"/>
          <w:sz w:val="22"/>
        </w:rPr>
        <w:t>こまめな手洗い、アルコール等による手指消毒を実施</w:t>
      </w:r>
      <w:r w:rsidR="00E41283" w:rsidRPr="00562E43">
        <w:rPr>
          <w:rFonts w:ascii="HG明朝B" w:eastAsia="HG明朝B" w:hAnsiTheme="majorHAnsi" w:hint="eastAsia"/>
          <w:sz w:val="22"/>
        </w:rPr>
        <w:t>すること</w:t>
      </w:r>
      <w:r w:rsidR="00774DB3" w:rsidRPr="00562E43">
        <w:rPr>
          <w:rFonts w:ascii="HG明朝B" w:eastAsia="HG明朝B" w:hAnsiTheme="majorHAnsi" w:hint="eastAsia"/>
          <w:sz w:val="22"/>
        </w:rPr>
        <w:t>。</w:t>
      </w:r>
    </w:p>
    <w:p w14:paraId="491BA10C" w14:textId="23F3B289" w:rsidR="00774DB3" w:rsidRPr="00562E43" w:rsidRDefault="00D52D23" w:rsidP="00D52D23">
      <w:pPr>
        <w:pStyle w:val="a3"/>
        <w:ind w:leftChars="200" w:left="420"/>
        <w:rPr>
          <w:rFonts w:ascii="HG明朝B" w:eastAsia="HG明朝B" w:hAnsiTheme="majorHAnsi"/>
          <w:sz w:val="22"/>
        </w:rPr>
      </w:pPr>
      <w:r w:rsidRPr="00562E43">
        <w:rPr>
          <w:rFonts w:ascii="HG明朝B" w:eastAsia="HG明朝B" w:hAnsiTheme="majorHAnsi" w:hint="eastAsia"/>
          <w:sz w:val="22"/>
        </w:rPr>
        <w:t xml:space="preserve">④ </w:t>
      </w:r>
      <w:r w:rsidR="002A7DB4" w:rsidRPr="00562E43">
        <w:rPr>
          <w:rFonts w:ascii="HG明朝B" w:eastAsia="HG明朝B" w:hAnsiTheme="majorHAnsi" w:hint="eastAsia"/>
          <w:sz w:val="22"/>
        </w:rPr>
        <w:t>タオルの使いまわしは避け、選手のものを使用</w:t>
      </w:r>
      <w:r w:rsidR="00E41283" w:rsidRPr="00562E43">
        <w:rPr>
          <w:rFonts w:ascii="HG明朝B" w:eastAsia="HG明朝B" w:hAnsiTheme="majorHAnsi" w:hint="eastAsia"/>
          <w:sz w:val="22"/>
        </w:rPr>
        <w:t>すること</w:t>
      </w:r>
      <w:r w:rsidR="002A7DB4" w:rsidRPr="00562E43">
        <w:rPr>
          <w:rFonts w:ascii="HG明朝B" w:eastAsia="HG明朝B" w:hAnsiTheme="majorHAnsi" w:hint="eastAsia"/>
          <w:sz w:val="22"/>
        </w:rPr>
        <w:t>。</w:t>
      </w:r>
    </w:p>
    <w:p w14:paraId="41B2634D" w14:textId="0DA3C7FC" w:rsidR="00563ED2" w:rsidRPr="00562E43" w:rsidRDefault="00774DB3" w:rsidP="00D52D23">
      <w:pPr>
        <w:rPr>
          <w:rFonts w:ascii="HG明朝B" w:eastAsia="HG明朝B" w:hAnsiTheme="majorHAnsi"/>
          <w:b/>
          <w:bCs/>
          <w:sz w:val="22"/>
        </w:rPr>
      </w:pPr>
      <w:r w:rsidRPr="00562E43">
        <w:rPr>
          <w:rFonts w:ascii="HG明朝B" w:eastAsia="HG明朝B" w:hAnsiTheme="majorHAnsi" w:hint="eastAsia"/>
          <w:b/>
          <w:bCs/>
          <w:sz w:val="22"/>
        </w:rPr>
        <w:t>（6）</w:t>
      </w:r>
      <w:r w:rsidR="00563ED2" w:rsidRPr="00562E43">
        <w:rPr>
          <w:rFonts w:ascii="HG明朝B" w:eastAsia="HG明朝B" w:hAnsiTheme="majorHAnsi" w:hint="eastAsia"/>
          <w:b/>
          <w:bCs/>
          <w:sz w:val="22"/>
        </w:rPr>
        <w:t>その他の留意事項</w:t>
      </w:r>
    </w:p>
    <w:p w14:paraId="369E9236" w14:textId="5B4C9104" w:rsidR="00563ED2" w:rsidRPr="00562E43" w:rsidRDefault="00563ED2" w:rsidP="00015DB7">
      <w:pPr>
        <w:ind w:leftChars="250" w:left="525" w:firstLineChars="100" w:firstLine="220"/>
        <w:rPr>
          <w:rFonts w:ascii="HG明朝B" w:eastAsia="HG明朝B" w:hAnsiTheme="majorHAnsi"/>
          <w:sz w:val="22"/>
        </w:rPr>
      </w:pPr>
      <w:r w:rsidRPr="00562E43">
        <w:rPr>
          <w:rFonts w:ascii="HG明朝B" w:eastAsia="HG明朝B" w:hAnsiTheme="majorHAnsi" w:hint="eastAsia"/>
          <w:sz w:val="22"/>
        </w:rPr>
        <w:t>競技会後に参加者から新型コロナウイルス感染症を発症したとの報告があった場合や</w:t>
      </w:r>
      <w:r w:rsidR="001C23CF" w:rsidRPr="00562E43">
        <w:rPr>
          <w:rFonts w:ascii="HG明朝B" w:eastAsia="HG明朝B" w:hAnsiTheme="majorHAnsi" w:hint="eastAsia"/>
          <w:sz w:val="22"/>
        </w:rPr>
        <w:t>、</w:t>
      </w:r>
      <w:r w:rsidRPr="00562E43">
        <w:rPr>
          <w:rFonts w:ascii="HG明朝B" w:eastAsia="HG明朝B" w:hAnsiTheme="majorHAnsi" w:hint="eastAsia"/>
          <w:sz w:val="22"/>
        </w:rPr>
        <w:t>地域の生活圏において感染拡大の可能性が報告された場合の対応方針について、開催自治体の衛生部局とあらかじめ検討しておくことが必要です。</w:t>
      </w:r>
    </w:p>
    <w:p w14:paraId="64133310" w14:textId="29B3F515" w:rsidR="005541A9" w:rsidRPr="00976E43" w:rsidRDefault="00EA02CF" w:rsidP="00015DB7">
      <w:pPr>
        <w:ind w:leftChars="250" w:left="525" w:firstLineChars="100" w:firstLine="220"/>
        <w:rPr>
          <w:rFonts w:ascii="HG明朝B" w:eastAsia="HG明朝B" w:hAnsiTheme="majorHAnsi"/>
          <w:sz w:val="22"/>
        </w:rPr>
      </w:pPr>
      <w:r w:rsidRPr="00562E43">
        <w:rPr>
          <w:rFonts w:ascii="HG明朝B" w:eastAsia="HG明朝B" w:hAnsiTheme="majorHAnsi" w:hint="eastAsia"/>
          <w:sz w:val="22"/>
        </w:rPr>
        <w:t>このような事態に備えて、競技会を開催する場合は、可能な限り</w:t>
      </w:r>
      <w:r w:rsidR="00A6228A" w:rsidRPr="00562E43">
        <w:rPr>
          <w:rFonts w:ascii="HG明朝B" w:eastAsia="HG明朝B" w:hAnsiTheme="majorHAnsi" w:hint="eastAsia"/>
          <w:sz w:val="22"/>
        </w:rPr>
        <w:t>医師または看護師の常駐が望ましい</w:t>
      </w:r>
      <w:r w:rsidR="00F73896" w:rsidRPr="00562E43">
        <w:rPr>
          <w:rFonts w:ascii="HG明朝B" w:eastAsia="HG明朝B" w:hAnsiTheme="majorHAnsi" w:hint="eastAsia"/>
          <w:sz w:val="22"/>
        </w:rPr>
        <w:t>の</w:t>
      </w:r>
      <w:r w:rsidR="002B61BE" w:rsidRPr="00562E43">
        <w:rPr>
          <w:rFonts w:ascii="HG明朝B" w:eastAsia="HG明朝B" w:hAnsiTheme="majorHAnsi" w:hint="eastAsia"/>
          <w:sz w:val="22"/>
        </w:rPr>
        <w:t>です</w:t>
      </w:r>
      <w:r w:rsidR="00A6228A" w:rsidRPr="00562E43">
        <w:rPr>
          <w:rFonts w:ascii="HG明朝B" w:eastAsia="HG明朝B" w:hAnsiTheme="majorHAnsi" w:hint="eastAsia"/>
          <w:sz w:val="22"/>
        </w:rPr>
        <w:t>が、常駐が難しい場合はすぐに連絡がとれる体制にし、発熱者が発生した場合などに適切な対応ができるように</w:t>
      </w:r>
      <w:r w:rsidR="00BC0F71" w:rsidRPr="00562E43">
        <w:rPr>
          <w:rFonts w:ascii="HG明朝B" w:eastAsia="HG明朝B" w:hAnsiTheme="majorHAnsi" w:hint="eastAsia"/>
          <w:sz w:val="22"/>
        </w:rPr>
        <w:t>してください。</w:t>
      </w:r>
    </w:p>
    <w:sectPr w:rsidR="005541A9" w:rsidRPr="00976E43" w:rsidSect="00976E43">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8627F" w14:textId="77777777" w:rsidR="007A31F1" w:rsidRDefault="007A31F1" w:rsidP="001108E5">
      <w:r>
        <w:separator/>
      </w:r>
    </w:p>
  </w:endnote>
  <w:endnote w:type="continuationSeparator" w:id="0">
    <w:p w14:paraId="65235C48" w14:textId="77777777" w:rsidR="007A31F1" w:rsidRDefault="007A31F1" w:rsidP="0011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明朝B">
    <w:panose1 w:val="020208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172718"/>
      <w:docPartObj>
        <w:docPartGallery w:val="Page Numbers (Bottom of Page)"/>
        <w:docPartUnique/>
      </w:docPartObj>
    </w:sdtPr>
    <w:sdtContent>
      <w:p w14:paraId="3DE4FAD6" w14:textId="4C296B89" w:rsidR="00570734" w:rsidRDefault="00570734">
        <w:pPr>
          <w:pStyle w:val="a6"/>
          <w:jc w:val="center"/>
        </w:pPr>
        <w:r>
          <w:fldChar w:fldCharType="begin"/>
        </w:r>
        <w:r>
          <w:instrText>PAGE   \* MERGEFORMAT</w:instrText>
        </w:r>
        <w:r>
          <w:fldChar w:fldCharType="separate"/>
        </w:r>
        <w:r>
          <w:rPr>
            <w:lang w:val="ja-JP"/>
          </w:rPr>
          <w:t>2</w:t>
        </w:r>
        <w:r>
          <w:fldChar w:fldCharType="end"/>
        </w:r>
      </w:p>
    </w:sdtContent>
  </w:sdt>
  <w:p w14:paraId="3E84D570" w14:textId="77777777" w:rsidR="00570734" w:rsidRDefault="005707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76149" w14:textId="77777777" w:rsidR="007A31F1" w:rsidRDefault="007A31F1" w:rsidP="001108E5">
      <w:r>
        <w:separator/>
      </w:r>
    </w:p>
  </w:footnote>
  <w:footnote w:type="continuationSeparator" w:id="0">
    <w:p w14:paraId="760FE4CC" w14:textId="77777777" w:rsidR="007A31F1" w:rsidRDefault="007A31F1" w:rsidP="00110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EE5"/>
    <w:multiLevelType w:val="hybridMultilevel"/>
    <w:tmpl w:val="7396DF8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96203F"/>
    <w:multiLevelType w:val="hybridMultilevel"/>
    <w:tmpl w:val="E216E860"/>
    <w:lvl w:ilvl="0" w:tplc="FBD84436">
      <w:start w:val="2"/>
      <w:numFmt w:val="decimal"/>
      <w:lvlText w:val="（%1）"/>
      <w:lvlJc w:val="left"/>
      <w:pPr>
        <w:ind w:left="720" w:hanging="720"/>
      </w:pPr>
      <w:rPr>
        <w:rFonts w:hint="default"/>
      </w:rPr>
    </w:lvl>
    <w:lvl w:ilvl="1" w:tplc="33AEED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9159FD"/>
    <w:multiLevelType w:val="hybridMultilevel"/>
    <w:tmpl w:val="06E03D12"/>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412028B"/>
    <w:multiLevelType w:val="hybridMultilevel"/>
    <w:tmpl w:val="A0A8C5F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9E61927"/>
    <w:multiLevelType w:val="hybridMultilevel"/>
    <w:tmpl w:val="69C8B40C"/>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F714C75"/>
    <w:multiLevelType w:val="hybridMultilevel"/>
    <w:tmpl w:val="88D49096"/>
    <w:lvl w:ilvl="0" w:tplc="DDDCEE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3C5368"/>
    <w:multiLevelType w:val="hybridMultilevel"/>
    <w:tmpl w:val="3B105008"/>
    <w:lvl w:ilvl="0" w:tplc="A7E21B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773D"/>
    <w:multiLevelType w:val="hybridMultilevel"/>
    <w:tmpl w:val="5FC43812"/>
    <w:lvl w:ilvl="0" w:tplc="AD5C25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3D12C2"/>
    <w:multiLevelType w:val="hybridMultilevel"/>
    <w:tmpl w:val="9878BA4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42417390"/>
    <w:multiLevelType w:val="hybridMultilevel"/>
    <w:tmpl w:val="389AFB8C"/>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0" w15:restartNumberingAfterBreak="0">
    <w:nsid w:val="4E7809E0"/>
    <w:multiLevelType w:val="hybridMultilevel"/>
    <w:tmpl w:val="29B44F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79446C"/>
    <w:multiLevelType w:val="hybridMultilevel"/>
    <w:tmpl w:val="389AFB8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3DF4838"/>
    <w:multiLevelType w:val="hybridMultilevel"/>
    <w:tmpl w:val="7F00895C"/>
    <w:lvl w:ilvl="0" w:tplc="471C77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112D95"/>
    <w:multiLevelType w:val="hybridMultilevel"/>
    <w:tmpl w:val="DE12D4EC"/>
    <w:lvl w:ilvl="0" w:tplc="2DE6547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FF26F8"/>
    <w:multiLevelType w:val="hybridMultilevel"/>
    <w:tmpl w:val="10DAF952"/>
    <w:lvl w:ilvl="0" w:tplc="704A4DF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705D39"/>
    <w:multiLevelType w:val="hybridMultilevel"/>
    <w:tmpl w:val="66288642"/>
    <w:lvl w:ilvl="0" w:tplc="6BB8F6A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991497"/>
    <w:multiLevelType w:val="hybridMultilevel"/>
    <w:tmpl w:val="6C2E7E5A"/>
    <w:lvl w:ilvl="0" w:tplc="21365806">
      <w:start w:val="1"/>
      <w:numFmt w:val="decimalEnclosedCircle"/>
      <w:lvlText w:val="%1"/>
      <w:lvlJc w:val="left"/>
      <w:pPr>
        <w:ind w:left="1364" w:hanging="360"/>
      </w:pPr>
      <w:rPr>
        <w:rFonts w:hint="default"/>
      </w:rPr>
    </w:lvl>
    <w:lvl w:ilvl="1" w:tplc="04090017" w:tentative="1">
      <w:start w:val="1"/>
      <w:numFmt w:val="aiueoFullWidth"/>
      <w:lvlText w:val="(%2)"/>
      <w:lvlJc w:val="left"/>
      <w:pPr>
        <w:ind w:left="1844" w:hanging="420"/>
      </w:pPr>
    </w:lvl>
    <w:lvl w:ilvl="2" w:tplc="04090011" w:tentative="1">
      <w:start w:val="1"/>
      <w:numFmt w:val="decimalEnclosedCircle"/>
      <w:lvlText w:val="%3"/>
      <w:lvlJc w:val="left"/>
      <w:pPr>
        <w:ind w:left="2264" w:hanging="420"/>
      </w:pPr>
    </w:lvl>
    <w:lvl w:ilvl="3" w:tplc="0409000F" w:tentative="1">
      <w:start w:val="1"/>
      <w:numFmt w:val="decimal"/>
      <w:lvlText w:val="%4."/>
      <w:lvlJc w:val="left"/>
      <w:pPr>
        <w:ind w:left="2684" w:hanging="420"/>
      </w:pPr>
    </w:lvl>
    <w:lvl w:ilvl="4" w:tplc="04090017" w:tentative="1">
      <w:start w:val="1"/>
      <w:numFmt w:val="aiueoFullWidth"/>
      <w:lvlText w:val="(%5)"/>
      <w:lvlJc w:val="left"/>
      <w:pPr>
        <w:ind w:left="3104" w:hanging="420"/>
      </w:pPr>
    </w:lvl>
    <w:lvl w:ilvl="5" w:tplc="04090011" w:tentative="1">
      <w:start w:val="1"/>
      <w:numFmt w:val="decimalEnclosedCircle"/>
      <w:lvlText w:val="%6"/>
      <w:lvlJc w:val="left"/>
      <w:pPr>
        <w:ind w:left="3524" w:hanging="420"/>
      </w:pPr>
    </w:lvl>
    <w:lvl w:ilvl="6" w:tplc="0409000F" w:tentative="1">
      <w:start w:val="1"/>
      <w:numFmt w:val="decimal"/>
      <w:lvlText w:val="%7."/>
      <w:lvlJc w:val="left"/>
      <w:pPr>
        <w:ind w:left="3944" w:hanging="420"/>
      </w:pPr>
    </w:lvl>
    <w:lvl w:ilvl="7" w:tplc="04090017" w:tentative="1">
      <w:start w:val="1"/>
      <w:numFmt w:val="aiueoFullWidth"/>
      <w:lvlText w:val="(%8)"/>
      <w:lvlJc w:val="left"/>
      <w:pPr>
        <w:ind w:left="4364" w:hanging="420"/>
      </w:pPr>
    </w:lvl>
    <w:lvl w:ilvl="8" w:tplc="04090011" w:tentative="1">
      <w:start w:val="1"/>
      <w:numFmt w:val="decimalEnclosedCircle"/>
      <w:lvlText w:val="%9"/>
      <w:lvlJc w:val="left"/>
      <w:pPr>
        <w:ind w:left="4784" w:hanging="420"/>
      </w:pPr>
    </w:lvl>
  </w:abstractNum>
  <w:abstractNum w:abstractNumId="17" w15:restartNumberingAfterBreak="0">
    <w:nsid w:val="67A3306C"/>
    <w:multiLevelType w:val="hybridMultilevel"/>
    <w:tmpl w:val="AE7EA458"/>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6CD31E07"/>
    <w:multiLevelType w:val="hybridMultilevel"/>
    <w:tmpl w:val="3468F0CA"/>
    <w:lvl w:ilvl="0" w:tplc="04090011">
      <w:start w:val="1"/>
      <w:numFmt w:val="decimalEnclosedCircle"/>
      <w:lvlText w:val="%1"/>
      <w:lvlJc w:val="left"/>
      <w:pPr>
        <w:ind w:left="721" w:hanging="440"/>
      </w:p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9" w15:restartNumberingAfterBreak="0">
    <w:nsid w:val="71C902D2"/>
    <w:multiLevelType w:val="hybridMultilevel"/>
    <w:tmpl w:val="AE00CD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502A06"/>
    <w:multiLevelType w:val="hybridMultilevel"/>
    <w:tmpl w:val="E8186736"/>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02010355">
    <w:abstractNumId w:val="5"/>
  </w:num>
  <w:num w:numId="2" w16cid:durableId="70856514">
    <w:abstractNumId w:val="16"/>
  </w:num>
  <w:num w:numId="3" w16cid:durableId="513540953">
    <w:abstractNumId w:val="15"/>
  </w:num>
  <w:num w:numId="4" w16cid:durableId="828638738">
    <w:abstractNumId w:val="13"/>
  </w:num>
  <w:num w:numId="5" w16cid:durableId="463937339">
    <w:abstractNumId w:val="6"/>
  </w:num>
  <w:num w:numId="6" w16cid:durableId="2066443573">
    <w:abstractNumId w:val="1"/>
  </w:num>
  <w:num w:numId="7" w16cid:durableId="1098136711">
    <w:abstractNumId w:val="7"/>
  </w:num>
  <w:num w:numId="8" w16cid:durableId="1315178726">
    <w:abstractNumId w:val="12"/>
  </w:num>
  <w:num w:numId="9" w16cid:durableId="176234825">
    <w:abstractNumId w:val="14"/>
  </w:num>
  <w:num w:numId="10" w16cid:durableId="710769499">
    <w:abstractNumId w:val="4"/>
  </w:num>
  <w:num w:numId="11" w16cid:durableId="1253507194">
    <w:abstractNumId w:val="19"/>
  </w:num>
  <w:num w:numId="12" w16cid:durableId="139346229">
    <w:abstractNumId w:val="8"/>
  </w:num>
  <w:num w:numId="13" w16cid:durableId="611933844">
    <w:abstractNumId w:val="3"/>
  </w:num>
  <w:num w:numId="14" w16cid:durableId="2084253395">
    <w:abstractNumId w:val="0"/>
  </w:num>
  <w:num w:numId="15" w16cid:durableId="1244606458">
    <w:abstractNumId w:val="10"/>
  </w:num>
  <w:num w:numId="16" w16cid:durableId="91626646">
    <w:abstractNumId w:val="11"/>
  </w:num>
  <w:num w:numId="17" w16cid:durableId="205719784">
    <w:abstractNumId w:val="17"/>
  </w:num>
  <w:num w:numId="18" w16cid:durableId="51585673">
    <w:abstractNumId w:val="2"/>
  </w:num>
  <w:num w:numId="19" w16cid:durableId="1276908811">
    <w:abstractNumId w:val="20"/>
  </w:num>
  <w:num w:numId="20" w16cid:durableId="1059092960">
    <w:abstractNumId w:val="9"/>
  </w:num>
  <w:num w:numId="21" w16cid:durableId="15719643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1E"/>
    <w:rsid w:val="000159F1"/>
    <w:rsid w:val="00015DB7"/>
    <w:rsid w:val="000164DF"/>
    <w:rsid w:val="00016E69"/>
    <w:rsid w:val="000173BD"/>
    <w:rsid w:val="0003289D"/>
    <w:rsid w:val="00035278"/>
    <w:rsid w:val="000479F3"/>
    <w:rsid w:val="00052E55"/>
    <w:rsid w:val="000867FF"/>
    <w:rsid w:val="00086C3E"/>
    <w:rsid w:val="001108E5"/>
    <w:rsid w:val="001141D7"/>
    <w:rsid w:val="00137822"/>
    <w:rsid w:val="001552C4"/>
    <w:rsid w:val="00165C09"/>
    <w:rsid w:val="00184726"/>
    <w:rsid w:val="001940C8"/>
    <w:rsid w:val="001A05CA"/>
    <w:rsid w:val="001A245D"/>
    <w:rsid w:val="001A5C31"/>
    <w:rsid w:val="001B5495"/>
    <w:rsid w:val="001B7D52"/>
    <w:rsid w:val="001C1A97"/>
    <w:rsid w:val="001C23CF"/>
    <w:rsid w:val="001E76EF"/>
    <w:rsid w:val="00200A2F"/>
    <w:rsid w:val="00200B63"/>
    <w:rsid w:val="00206B0C"/>
    <w:rsid w:val="00224170"/>
    <w:rsid w:val="00227CAD"/>
    <w:rsid w:val="002345DF"/>
    <w:rsid w:val="002539E5"/>
    <w:rsid w:val="00257CED"/>
    <w:rsid w:val="00261E79"/>
    <w:rsid w:val="00263F5C"/>
    <w:rsid w:val="0029287A"/>
    <w:rsid w:val="00296F93"/>
    <w:rsid w:val="002A7DB4"/>
    <w:rsid w:val="002B61BE"/>
    <w:rsid w:val="002D0515"/>
    <w:rsid w:val="002E2381"/>
    <w:rsid w:val="0030464C"/>
    <w:rsid w:val="00340383"/>
    <w:rsid w:val="00364CD3"/>
    <w:rsid w:val="00373789"/>
    <w:rsid w:val="003938B2"/>
    <w:rsid w:val="003D0B44"/>
    <w:rsid w:val="003D62EC"/>
    <w:rsid w:val="003F0602"/>
    <w:rsid w:val="003F30E6"/>
    <w:rsid w:val="003F36E1"/>
    <w:rsid w:val="00413F2B"/>
    <w:rsid w:val="004237AC"/>
    <w:rsid w:val="004239BA"/>
    <w:rsid w:val="0043541A"/>
    <w:rsid w:val="0049181E"/>
    <w:rsid w:val="004A71A1"/>
    <w:rsid w:val="004B1C7F"/>
    <w:rsid w:val="004C327E"/>
    <w:rsid w:val="004E7839"/>
    <w:rsid w:val="0052010E"/>
    <w:rsid w:val="00521DCC"/>
    <w:rsid w:val="00543451"/>
    <w:rsid w:val="005541A9"/>
    <w:rsid w:val="00562E43"/>
    <w:rsid w:val="005637CC"/>
    <w:rsid w:val="00563ED2"/>
    <w:rsid w:val="00570734"/>
    <w:rsid w:val="00571FED"/>
    <w:rsid w:val="005728B4"/>
    <w:rsid w:val="0058224A"/>
    <w:rsid w:val="005A3588"/>
    <w:rsid w:val="005C3481"/>
    <w:rsid w:val="005C46E0"/>
    <w:rsid w:val="005C5734"/>
    <w:rsid w:val="005E53CD"/>
    <w:rsid w:val="00607D27"/>
    <w:rsid w:val="00624585"/>
    <w:rsid w:val="00624BCE"/>
    <w:rsid w:val="006410D5"/>
    <w:rsid w:val="006413D7"/>
    <w:rsid w:val="0066234F"/>
    <w:rsid w:val="006639D6"/>
    <w:rsid w:val="006729BA"/>
    <w:rsid w:val="006737BA"/>
    <w:rsid w:val="00684A09"/>
    <w:rsid w:val="006D6BDE"/>
    <w:rsid w:val="006E3E58"/>
    <w:rsid w:val="006F46B6"/>
    <w:rsid w:val="006F661A"/>
    <w:rsid w:val="006F7C20"/>
    <w:rsid w:val="00706AC4"/>
    <w:rsid w:val="007152E7"/>
    <w:rsid w:val="00731B93"/>
    <w:rsid w:val="00750D05"/>
    <w:rsid w:val="00766DC7"/>
    <w:rsid w:val="00774DB3"/>
    <w:rsid w:val="00783FC9"/>
    <w:rsid w:val="007A31F1"/>
    <w:rsid w:val="007F15C1"/>
    <w:rsid w:val="007F3911"/>
    <w:rsid w:val="00802337"/>
    <w:rsid w:val="00804D0C"/>
    <w:rsid w:val="0082263B"/>
    <w:rsid w:val="00824386"/>
    <w:rsid w:val="00824F6A"/>
    <w:rsid w:val="00827290"/>
    <w:rsid w:val="00837EE3"/>
    <w:rsid w:val="00844A36"/>
    <w:rsid w:val="008C39E0"/>
    <w:rsid w:val="008E6B38"/>
    <w:rsid w:val="008F00CF"/>
    <w:rsid w:val="009058B2"/>
    <w:rsid w:val="00910473"/>
    <w:rsid w:val="00917FFD"/>
    <w:rsid w:val="009220B9"/>
    <w:rsid w:val="009403AF"/>
    <w:rsid w:val="00945077"/>
    <w:rsid w:val="0094529D"/>
    <w:rsid w:val="00976E43"/>
    <w:rsid w:val="00980F1C"/>
    <w:rsid w:val="00981F53"/>
    <w:rsid w:val="00984035"/>
    <w:rsid w:val="0098551C"/>
    <w:rsid w:val="00985DC7"/>
    <w:rsid w:val="009A19D3"/>
    <w:rsid w:val="009A3A3E"/>
    <w:rsid w:val="009E3603"/>
    <w:rsid w:val="009E6947"/>
    <w:rsid w:val="009F3443"/>
    <w:rsid w:val="009F5884"/>
    <w:rsid w:val="00A0297D"/>
    <w:rsid w:val="00A10F52"/>
    <w:rsid w:val="00A33358"/>
    <w:rsid w:val="00A565B9"/>
    <w:rsid w:val="00A56F8C"/>
    <w:rsid w:val="00A6228A"/>
    <w:rsid w:val="00A700AF"/>
    <w:rsid w:val="00A96D09"/>
    <w:rsid w:val="00AA6484"/>
    <w:rsid w:val="00AE0D0B"/>
    <w:rsid w:val="00AE2945"/>
    <w:rsid w:val="00AF6F2A"/>
    <w:rsid w:val="00B3590D"/>
    <w:rsid w:val="00B35D8A"/>
    <w:rsid w:val="00B40B68"/>
    <w:rsid w:val="00B44882"/>
    <w:rsid w:val="00B44B62"/>
    <w:rsid w:val="00B66B43"/>
    <w:rsid w:val="00BA64F9"/>
    <w:rsid w:val="00BC0F71"/>
    <w:rsid w:val="00BE2DF1"/>
    <w:rsid w:val="00BE5822"/>
    <w:rsid w:val="00C277B4"/>
    <w:rsid w:val="00C4296E"/>
    <w:rsid w:val="00C825EA"/>
    <w:rsid w:val="00C845F2"/>
    <w:rsid w:val="00C9657A"/>
    <w:rsid w:val="00CC22A7"/>
    <w:rsid w:val="00CC4370"/>
    <w:rsid w:val="00CF3E48"/>
    <w:rsid w:val="00CF7762"/>
    <w:rsid w:val="00D0427B"/>
    <w:rsid w:val="00D1316F"/>
    <w:rsid w:val="00D160EE"/>
    <w:rsid w:val="00D41F4C"/>
    <w:rsid w:val="00D50493"/>
    <w:rsid w:val="00D52D23"/>
    <w:rsid w:val="00D555B0"/>
    <w:rsid w:val="00D766B7"/>
    <w:rsid w:val="00DC77E6"/>
    <w:rsid w:val="00E41283"/>
    <w:rsid w:val="00E5065C"/>
    <w:rsid w:val="00E55880"/>
    <w:rsid w:val="00E56EC6"/>
    <w:rsid w:val="00E63B44"/>
    <w:rsid w:val="00E66B2A"/>
    <w:rsid w:val="00EA02CF"/>
    <w:rsid w:val="00EA7E82"/>
    <w:rsid w:val="00F53BB0"/>
    <w:rsid w:val="00F70558"/>
    <w:rsid w:val="00F73896"/>
    <w:rsid w:val="00F86B47"/>
    <w:rsid w:val="00FB13CE"/>
    <w:rsid w:val="00FC6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4A83D5"/>
  <w15:chartTrackingRefBased/>
  <w15:docId w15:val="{E3C78122-0F76-44E1-A0C7-4058B78B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822"/>
    <w:pPr>
      <w:ind w:leftChars="400" w:left="840"/>
    </w:pPr>
  </w:style>
  <w:style w:type="paragraph" w:styleId="a4">
    <w:name w:val="header"/>
    <w:basedOn w:val="a"/>
    <w:link w:val="a5"/>
    <w:uiPriority w:val="99"/>
    <w:unhideWhenUsed/>
    <w:rsid w:val="001108E5"/>
    <w:pPr>
      <w:tabs>
        <w:tab w:val="center" w:pos="4252"/>
        <w:tab w:val="right" w:pos="8504"/>
      </w:tabs>
      <w:snapToGrid w:val="0"/>
    </w:pPr>
  </w:style>
  <w:style w:type="character" w:customStyle="1" w:styleId="a5">
    <w:name w:val="ヘッダー (文字)"/>
    <w:basedOn w:val="a0"/>
    <w:link w:val="a4"/>
    <w:uiPriority w:val="99"/>
    <w:rsid w:val="001108E5"/>
  </w:style>
  <w:style w:type="paragraph" w:styleId="a6">
    <w:name w:val="footer"/>
    <w:basedOn w:val="a"/>
    <w:link w:val="a7"/>
    <w:uiPriority w:val="99"/>
    <w:unhideWhenUsed/>
    <w:rsid w:val="001108E5"/>
    <w:pPr>
      <w:tabs>
        <w:tab w:val="center" w:pos="4252"/>
        <w:tab w:val="right" w:pos="8504"/>
      </w:tabs>
      <w:snapToGrid w:val="0"/>
    </w:pPr>
  </w:style>
  <w:style w:type="character" w:customStyle="1" w:styleId="a7">
    <w:name w:val="フッター (文字)"/>
    <w:basedOn w:val="a0"/>
    <w:link w:val="a6"/>
    <w:uiPriority w:val="99"/>
    <w:rsid w:val="001108E5"/>
  </w:style>
  <w:style w:type="paragraph" w:styleId="a8">
    <w:name w:val="Revision"/>
    <w:hidden/>
    <w:uiPriority w:val="99"/>
    <w:semiHidden/>
    <w:rsid w:val="00774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A219B-63F9-47C3-8B72-4EA73D25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464</Words>
  <Characters>2646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seiryo</dc:creator>
  <cp:keywords/>
  <dc:description/>
  <cp:lastModifiedBy>jasf</cp:lastModifiedBy>
  <cp:revision>2</cp:revision>
  <cp:lastPrinted>2020-06-10T10:35:00Z</cp:lastPrinted>
  <dcterms:created xsi:type="dcterms:W3CDTF">2023-03-08T02:07:00Z</dcterms:created>
  <dcterms:modified xsi:type="dcterms:W3CDTF">2023-03-08T02:07:00Z</dcterms:modified>
</cp:coreProperties>
</file>